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FB8" w:rsidRDefault="00D24A5D" w:rsidP="00CE5FB8">
      <w:pPr>
        <w:pStyle w:val="HEADERTEXT"/>
        <w:rPr>
          <w:b/>
          <w:bCs/>
          <w:color w:val="000001"/>
        </w:rPr>
      </w:pPr>
      <w:bookmarkStart w:id="0" w:name="_GoBack"/>
      <w:bookmarkEnd w:id="0"/>
      <w:r>
        <w:rPr>
          <w:sz w:val="24"/>
          <w:szCs w:val="24"/>
        </w:rPr>
        <w:t xml:space="preserve">  </w:t>
      </w:r>
    </w:p>
    <w:p w:rsidR="00CE5FB8" w:rsidRDefault="00CE5FB8">
      <w:pPr>
        <w:pStyle w:val="HEADERTEXT"/>
        <w:jc w:val="center"/>
        <w:rPr>
          <w:b/>
          <w:bCs/>
          <w:color w:val="000001"/>
        </w:rPr>
      </w:pPr>
    </w:p>
    <w:p w:rsidR="00D24A5D" w:rsidRDefault="00D24A5D">
      <w:pPr>
        <w:pStyle w:val="HEADERTEXT"/>
        <w:jc w:val="center"/>
        <w:rPr>
          <w:b/>
          <w:bCs/>
          <w:color w:val="000001"/>
        </w:rPr>
      </w:pPr>
      <w:r>
        <w:rPr>
          <w:b/>
          <w:bCs/>
          <w:color w:val="000001"/>
        </w:rPr>
        <w:t>ТИПОВОЙ ДОГОВОР</w:t>
      </w:r>
    </w:p>
    <w:p w:rsidR="00D24A5D" w:rsidRDefault="00D24A5D">
      <w:pPr>
        <w:pStyle w:val="HEADERTEXT"/>
        <w:jc w:val="center"/>
        <w:rPr>
          <w:b/>
          <w:bCs/>
          <w:color w:val="000001"/>
        </w:rPr>
      </w:pPr>
      <w:r>
        <w:rPr>
          <w:b/>
          <w:bCs/>
          <w:color w:val="000001"/>
        </w:rPr>
        <w:t xml:space="preserve">об осуществлении технологического присоединения к электрическим сетям </w:t>
      </w:r>
    </w:p>
    <w:p w:rsidR="00D24A5D" w:rsidRDefault="00D24A5D">
      <w:pPr>
        <w:pStyle w:val="FORMATTEXT"/>
        <w:jc w:val="center"/>
      </w:pPr>
      <w:r>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свыше 670 кВт (за исключением случаев, указанных в приложениях N 9 и 10, а также осуществления технологического присоединения по индивидуальному проекту)</w:t>
      </w:r>
    </w:p>
    <w:tbl>
      <w:tblPr>
        <w:tblW w:w="0" w:type="auto"/>
        <w:tblInd w:w="28" w:type="dxa"/>
        <w:tblLayout w:type="fixed"/>
        <w:tblCellMar>
          <w:left w:w="90" w:type="dxa"/>
          <w:right w:w="90" w:type="dxa"/>
        </w:tblCellMar>
        <w:tblLook w:val="0000" w:firstRow="0" w:lastRow="0" w:firstColumn="0" w:lastColumn="0" w:noHBand="0" w:noVBand="0"/>
      </w:tblPr>
      <w:tblGrid>
        <w:gridCol w:w="1950"/>
        <w:gridCol w:w="705"/>
        <w:gridCol w:w="405"/>
        <w:gridCol w:w="2145"/>
        <w:gridCol w:w="915"/>
        <w:gridCol w:w="2640"/>
        <w:gridCol w:w="135"/>
        <w:gridCol w:w="45"/>
        <w:gridCol w:w="240"/>
      </w:tblGrid>
      <w:tr w:rsidR="00D24A5D">
        <w:tblPrEx>
          <w:tblCellMar>
            <w:top w:w="0" w:type="dxa"/>
            <w:bottom w:w="0" w:type="dxa"/>
          </w:tblCellMar>
        </w:tblPrEx>
        <w:tc>
          <w:tcPr>
            <w:tcW w:w="1950"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705"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405"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2145"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915"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2640"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240"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r>
      <w:tr w:rsidR="00D24A5D">
        <w:tblPrEx>
          <w:tblCellMar>
            <w:top w:w="0" w:type="dxa"/>
            <w:bottom w:w="0" w:type="dxa"/>
          </w:tblCellMar>
        </w:tblPrEx>
        <w:tc>
          <w:tcPr>
            <w:tcW w:w="3060" w:type="dxa"/>
            <w:gridSpan w:val="3"/>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3060" w:type="dxa"/>
            <w:gridSpan w:val="2"/>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3060" w:type="dxa"/>
            <w:gridSpan w:val="4"/>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"___" ___________ 20___ г. </w:t>
            </w:r>
          </w:p>
        </w:tc>
      </w:tr>
      <w:tr w:rsidR="00D24A5D">
        <w:tblPrEx>
          <w:tblCellMar>
            <w:top w:w="0" w:type="dxa"/>
            <w:bottom w:w="0" w:type="dxa"/>
          </w:tblCellMar>
        </w:tblPrEx>
        <w:tc>
          <w:tcPr>
            <w:tcW w:w="3060" w:type="dxa"/>
            <w:gridSpan w:val="3"/>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(место заключения договора) </w:t>
            </w:r>
          </w:p>
        </w:tc>
        <w:tc>
          <w:tcPr>
            <w:tcW w:w="3060" w:type="dxa"/>
            <w:gridSpan w:val="2"/>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3060" w:type="dxa"/>
            <w:gridSpan w:val="4"/>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(дата заключения договора) </w:t>
            </w:r>
          </w:p>
        </w:tc>
      </w:tr>
      <w:tr w:rsidR="00D24A5D">
        <w:tblPrEx>
          <w:tblCellMar>
            <w:top w:w="0" w:type="dxa"/>
            <w:bottom w:w="0" w:type="dxa"/>
          </w:tblCellMar>
        </w:tblPrEx>
        <w:tc>
          <w:tcPr>
            <w:tcW w:w="9180" w:type="dxa"/>
            <w:gridSpan w:val="9"/>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8895" w:type="dxa"/>
            <w:gridSpan w:val="7"/>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85" w:type="dxa"/>
            <w:gridSpan w:val="2"/>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9"/>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(наименование сетевой организации) </w:t>
            </w:r>
          </w:p>
        </w:tc>
      </w:tr>
      <w:tr w:rsidR="00D24A5D">
        <w:tblPrEx>
          <w:tblCellMar>
            <w:top w:w="0" w:type="dxa"/>
            <w:bottom w:w="0" w:type="dxa"/>
          </w:tblCellMar>
        </w:tblPrEx>
        <w:tc>
          <w:tcPr>
            <w:tcW w:w="9180" w:type="dxa"/>
            <w:gridSpan w:val="9"/>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5205" w:type="dxa"/>
            <w:gridSpan w:val="4"/>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именуемая в дальнейшем сетевой организацией, в лице </w:t>
            </w:r>
          </w:p>
        </w:tc>
        <w:tc>
          <w:tcPr>
            <w:tcW w:w="3975" w:type="dxa"/>
            <w:gridSpan w:val="5"/>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8895" w:type="dxa"/>
            <w:gridSpan w:val="7"/>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85" w:type="dxa"/>
            <w:gridSpan w:val="2"/>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9"/>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(должность, фамилия, имя, отчество) </w:t>
            </w:r>
          </w:p>
        </w:tc>
      </w:tr>
      <w:tr w:rsidR="00D24A5D">
        <w:tblPrEx>
          <w:tblCellMar>
            <w:top w:w="0" w:type="dxa"/>
            <w:bottom w:w="0" w:type="dxa"/>
          </w:tblCellMar>
        </w:tblPrEx>
        <w:tc>
          <w:tcPr>
            <w:tcW w:w="9180" w:type="dxa"/>
            <w:gridSpan w:val="9"/>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2655" w:type="dxa"/>
            <w:gridSpan w:val="2"/>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действующего на основании </w:t>
            </w:r>
          </w:p>
        </w:tc>
        <w:tc>
          <w:tcPr>
            <w:tcW w:w="6525" w:type="dxa"/>
            <w:gridSpan w:val="7"/>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2655" w:type="dxa"/>
            <w:gridSpan w:val="2"/>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6525" w:type="dxa"/>
            <w:gridSpan w:val="7"/>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(наименование и реквизиты документа) </w:t>
            </w:r>
          </w:p>
        </w:tc>
      </w:tr>
      <w:tr w:rsidR="00D24A5D">
        <w:tblPrEx>
          <w:tblCellMar>
            <w:top w:w="0" w:type="dxa"/>
            <w:bottom w:w="0" w:type="dxa"/>
          </w:tblCellMar>
        </w:tblPrEx>
        <w:tc>
          <w:tcPr>
            <w:tcW w:w="9180" w:type="dxa"/>
            <w:gridSpan w:val="9"/>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195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с одной стороны, и </w:t>
            </w:r>
          </w:p>
        </w:tc>
        <w:tc>
          <w:tcPr>
            <w:tcW w:w="7230" w:type="dxa"/>
            <w:gridSpan w:val="8"/>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8895" w:type="dxa"/>
            <w:gridSpan w:val="7"/>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85" w:type="dxa"/>
            <w:gridSpan w:val="2"/>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9"/>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(полное наименование юридического лица, номер записи в Едином государственном </w:t>
            </w:r>
          </w:p>
        </w:tc>
      </w:tr>
      <w:tr w:rsidR="00D24A5D">
        <w:tblPrEx>
          <w:tblCellMar>
            <w:top w:w="0" w:type="dxa"/>
            <w:bottom w:w="0" w:type="dxa"/>
          </w:tblCellMar>
        </w:tblPrEx>
        <w:tc>
          <w:tcPr>
            <w:tcW w:w="9180" w:type="dxa"/>
            <w:gridSpan w:val="9"/>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9"/>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реестре юридических лиц с указанием фамилии, имени, отчества лица, действующего от имени этого юридического лица, </w:t>
            </w:r>
          </w:p>
        </w:tc>
      </w:tr>
      <w:tr w:rsidR="00D24A5D">
        <w:tblPrEx>
          <w:tblCellMar>
            <w:top w:w="0" w:type="dxa"/>
            <w:bottom w:w="0" w:type="dxa"/>
          </w:tblCellMar>
        </w:tblPrEx>
        <w:tc>
          <w:tcPr>
            <w:tcW w:w="9180" w:type="dxa"/>
            <w:gridSpan w:val="9"/>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9"/>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наименования и реквизитов документа, на основании которого он действует, либо фамилия, имя, отчество </w:t>
            </w:r>
          </w:p>
        </w:tc>
      </w:tr>
      <w:tr w:rsidR="00D24A5D">
        <w:tblPrEx>
          <w:tblCellMar>
            <w:top w:w="0" w:type="dxa"/>
            <w:bottom w:w="0" w:type="dxa"/>
          </w:tblCellMar>
        </w:tblPrEx>
        <w:tc>
          <w:tcPr>
            <w:tcW w:w="9180" w:type="dxa"/>
            <w:gridSpan w:val="9"/>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9"/>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индивидуального предпринимателя, номер записи в Едином государственном реестре </w:t>
            </w:r>
          </w:p>
        </w:tc>
      </w:tr>
      <w:tr w:rsidR="00D24A5D">
        <w:tblPrEx>
          <w:tblCellMar>
            <w:top w:w="0" w:type="dxa"/>
            <w:bottom w:w="0" w:type="dxa"/>
          </w:tblCellMar>
        </w:tblPrEx>
        <w:tc>
          <w:tcPr>
            <w:tcW w:w="8760" w:type="dxa"/>
            <w:gridSpan w:val="6"/>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20" w:type="dxa"/>
            <w:gridSpan w:val="3"/>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9"/>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индивидуальных предпринимателей и дата ее внесения в реестр) </w:t>
            </w:r>
          </w:p>
        </w:tc>
      </w:tr>
      <w:tr w:rsidR="00D24A5D">
        <w:tblPrEx>
          <w:tblCellMar>
            <w:top w:w="0" w:type="dxa"/>
            <w:bottom w:w="0" w:type="dxa"/>
          </w:tblCellMar>
        </w:tblPrEx>
        <w:tc>
          <w:tcPr>
            <w:tcW w:w="9180" w:type="dxa"/>
            <w:gridSpan w:val="9"/>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9"/>
            <w:tcBorders>
              <w:top w:val="nil"/>
              <w:left w:val="nil"/>
              <w:bottom w:val="nil"/>
              <w:right w:val="nil"/>
            </w:tcBorders>
            <w:tcMar>
              <w:top w:w="114" w:type="dxa"/>
              <w:left w:w="28" w:type="dxa"/>
              <w:bottom w:w="114" w:type="dxa"/>
              <w:right w:w="28" w:type="dxa"/>
            </w:tcMar>
          </w:tcPr>
          <w:p w:rsidR="00D24A5D" w:rsidRDefault="00D24A5D">
            <w:pPr>
              <w:pStyle w:val="a3"/>
              <w:jc w:val="both"/>
              <w:rPr>
                <w:sz w:val="18"/>
                <w:szCs w:val="18"/>
              </w:rPr>
            </w:pPr>
            <w:r>
              <w:rPr>
                <w:sz w:val="18"/>
                <w:szCs w:val="18"/>
              </w:rPr>
              <w:t xml:space="preserve">именуемый в дальнейшем заявителем, с другой стороны, вместе именуемые Сторонами, заключили настоящий договор о нижеследующем: </w:t>
            </w:r>
          </w:p>
        </w:tc>
      </w:tr>
      <w:tr w:rsidR="00D24A5D">
        <w:tblPrEx>
          <w:tblCellMar>
            <w:top w:w="0" w:type="dxa"/>
            <w:bottom w:w="0" w:type="dxa"/>
          </w:tblCellMar>
        </w:tblPrEx>
        <w:tc>
          <w:tcPr>
            <w:tcW w:w="9180" w:type="dxa"/>
            <w:gridSpan w:val="9"/>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bl>
    <w:p w:rsidR="00D24A5D" w:rsidRDefault="00D24A5D">
      <w:pPr>
        <w:pStyle w:val="a3"/>
      </w:pPr>
    </w:p>
    <w:p w:rsidR="00D24A5D" w:rsidRDefault="00D24A5D">
      <w:pPr>
        <w:pStyle w:val="FORMATTEXT"/>
        <w:jc w:val="both"/>
      </w:pPr>
      <w:r>
        <w:lastRenderedPageBreak/>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2805"/>
        <w:gridCol w:w="405"/>
        <w:gridCol w:w="720"/>
        <w:gridCol w:w="660"/>
        <w:gridCol w:w="2460"/>
        <w:gridCol w:w="720"/>
        <w:gridCol w:w="135"/>
        <w:gridCol w:w="45"/>
        <w:gridCol w:w="375"/>
        <w:gridCol w:w="150"/>
        <w:gridCol w:w="30"/>
        <w:gridCol w:w="255"/>
        <w:gridCol w:w="135"/>
        <w:gridCol w:w="45"/>
        <w:gridCol w:w="240"/>
      </w:tblGrid>
      <w:tr w:rsidR="00D24A5D">
        <w:tblPrEx>
          <w:tblCellMar>
            <w:top w:w="0" w:type="dxa"/>
            <w:bottom w:w="0" w:type="dxa"/>
          </w:tblCellMar>
        </w:tblPrEx>
        <w:tc>
          <w:tcPr>
            <w:tcW w:w="2805"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405"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720"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660"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2460"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720"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375"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255"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240"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r>
      <w:tr w:rsidR="00D24A5D">
        <w:tblPrEx>
          <w:tblCellMar>
            <w:top w:w="0" w:type="dxa"/>
            <w:bottom w:w="0" w:type="dxa"/>
          </w:tblCellMar>
        </w:tblPrEx>
        <w:tc>
          <w:tcPr>
            <w:tcW w:w="9180" w:type="dxa"/>
            <w:gridSpan w:val="15"/>
            <w:tcBorders>
              <w:top w:val="nil"/>
              <w:left w:val="nil"/>
              <w:bottom w:val="nil"/>
              <w:right w:val="nil"/>
            </w:tcBorders>
            <w:tcMar>
              <w:top w:w="114" w:type="dxa"/>
              <w:left w:w="28" w:type="dxa"/>
              <w:bottom w:w="114" w:type="dxa"/>
              <w:right w:w="28" w:type="dxa"/>
            </w:tcMar>
          </w:tcPr>
          <w:p w:rsidR="00D24A5D" w:rsidRDefault="00D24A5D">
            <w:pPr>
              <w:pStyle w:val="HEADERTEXT"/>
              <w:rPr>
                <w:b/>
                <w:bCs/>
                <w:color w:val="000001"/>
                <w:sz w:val="18"/>
                <w:szCs w:val="18"/>
              </w:rPr>
            </w:pPr>
          </w:p>
          <w:p w:rsidR="00D24A5D" w:rsidRDefault="00D24A5D">
            <w:pPr>
              <w:pStyle w:val="a3"/>
              <w:jc w:val="center"/>
              <w:rPr>
                <w:b/>
                <w:bCs/>
                <w:color w:val="000001"/>
                <w:sz w:val="18"/>
                <w:szCs w:val="18"/>
              </w:rPr>
            </w:pPr>
            <w:r>
              <w:rPr>
                <w:b/>
                <w:bCs/>
                <w:color w:val="000001"/>
                <w:sz w:val="18"/>
                <w:szCs w:val="18"/>
              </w:rPr>
              <w:t xml:space="preserve"> I. Предмет договора </w:t>
            </w:r>
          </w:p>
        </w:tc>
      </w:tr>
      <w:tr w:rsidR="00D24A5D">
        <w:tblPrEx>
          <w:tblCellMar>
            <w:top w:w="0" w:type="dxa"/>
            <w:bottom w:w="0" w:type="dxa"/>
          </w:tblCellMar>
        </w:tblPrEx>
        <w:tc>
          <w:tcPr>
            <w:tcW w:w="9180" w:type="dxa"/>
            <w:gridSpan w:val="15"/>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15"/>
            <w:tcBorders>
              <w:top w:val="nil"/>
              <w:left w:val="nil"/>
              <w:bottom w:val="nil"/>
              <w:right w:val="nil"/>
            </w:tcBorders>
            <w:tcMar>
              <w:top w:w="114" w:type="dxa"/>
              <w:left w:w="28" w:type="dxa"/>
              <w:bottom w:w="114" w:type="dxa"/>
              <w:right w:w="28" w:type="dxa"/>
            </w:tcMar>
          </w:tcPr>
          <w:p w:rsidR="00D24A5D" w:rsidRDefault="00D24A5D">
            <w:pPr>
              <w:pStyle w:val="a3"/>
              <w:ind w:firstLine="568"/>
              <w:jc w:val="both"/>
              <w:rPr>
                <w:sz w:val="18"/>
                <w:szCs w:val="18"/>
              </w:rPr>
            </w:pPr>
            <w:r>
              <w:rPr>
                <w:sz w:val="18"/>
                <w:szCs w:val="18"/>
              </w:rPr>
              <w:t xml:space="preserve">1. 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заявителя (далее - </w:t>
            </w:r>
          </w:p>
        </w:tc>
      </w:tr>
      <w:tr w:rsidR="00D24A5D">
        <w:tblPrEx>
          <w:tblCellMar>
            <w:top w:w="0" w:type="dxa"/>
            <w:bottom w:w="0" w:type="dxa"/>
          </w:tblCellMar>
        </w:tblPrEx>
        <w:tc>
          <w:tcPr>
            <w:tcW w:w="3210" w:type="dxa"/>
            <w:gridSpan w:val="2"/>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технологическое присоединение) </w:t>
            </w:r>
          </w:p>
        </w:tc>
        <w:tc>
          <w:tcPr>
            <w:tcW w:w="5970" w:type="dxa"/>
            <w:gridSpan w:val="13"/>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3210" w:type="dxa"/>
            <w:gridSpan w:val="2"/>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5970" w:type="dxa"/>
            <w:gridSpan w:val="13"/>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(наименование энергопринимающих устройств) </w:t>
            </w:r>
          </w:p>
        </w:tc>
      </w:tr>
      <w:tr w:rsidR="00D24A5D">
        <w:tblPrEx>
          <w:tblCellMar>
            <w:top w:w="0" w:type="dxa"/>
            <w:bottom w:w="0" w:type="dxa"/>
          </w:tblCellMar>
        </w:tblPrEx>
        <w:tc>
          <w:tcPr>
            <w:tcW w:w="8895" w:type="dxa"/>
            <w:gridSpan w:val="13"/>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85" w:type="dxa"/>
            <w:gridSpan w:val="2"/>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15"/>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15"/>
            <w:tcBorders>
              <w:top w:val="nil"/>
              <w:left w:val="nil"/>
              <w:bottom w:val="nil"/>
              <w:right w:val="nil"/>
            </w:tcBorders>
            <w:tcMar>
              <w:top w:w="114" w:type="dxa"/>
              <w:left w:w="28" w:type="dxa"/>
              <w:bottom w:w="114" w:type="dxa"/>
              <w:right w:w="28" w:type="dxa"/>
            </w:tcMar>
          </w:tcPr>
          <w:p w:rsidR="00D24A5D" w:rsidRDefault="00D24A5D">
            <w:pPr>
              <w:pStyle w:val="a3"/>
              <w:jc w:val="both"/>
              <w:rPr>
                <w:sz w:val="18"/>
                <w:szCs w:val="18"/>
              </w:rPr>
            </w:pPr>
            <w:r>
              <w:rPr>
                <w:sz w:val="18"/>
                <w:szCs w:val="18"/>
              </w:rPr>
              <w:t xml:space="preserve">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 </w:t>
            </w:r>
          </w:p>
        </w:tc>
      </w:tr>
      <w:tr w:rsidR="00D24A5D">
        <w:tblPrEx>
          <w:tblCellMar>
            <w:top w:w="0" w:type="dxa"/>
            <w:bottom w:w="0" w:type="dxa"/>
          </w:tblCellMar>
        </w:tblPrEx>
        <w:tc>
          <w:tcPr>
            <w:tcW w:w="9180" w:type="dxa"/>
            <w:gridSpan w:val="15"/>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7050" w:type="dxa"/>
            <w:gridSpan w:val="5"/>
            <w:tcBorders>
              <w:top w:val="nil"/>
              <w:left w:val="nil"/>
              <w:bottom w:val="nil"/>
              <w:right w:val="nil"/>
            </w:tcBorders>
            <w:tcMar>
              <w:top w:w="114" w:type="dxa"/>
              <w:left w:w="28" w:type="dxa"/>
              <w:bottom w:w="114" w:type="dxa"/>
              <w:right w:w="28" w:type="dxa"/>
            </w:tcMar>
          </w:tcPr>
          <w:p w:rsidR="00D24A5D" w:rsidRDefault="00D24A5D">
            <w:pPr>
              <w:pStyle w:val="a3"/>
              <w:ind w:firstLine="568"/>
              <w:jc w:val="both"/>
              <w:rPr>
                <w:sz w:val="18"/>
                <w:szCs w:val="18"/>
              </w:rPr>
            </w:pPr>
            <w:r>
              <w:rPr>
                <w:sz w:val="18"/>
                <w:szCs w:val="18"/>
              </w:rPr>
              <w:t xml:space="preserve">максимальная мощность присоединяемых энергопринимающих устройств </w:t>
            </w:r>
          </w:p>
        </w:tc>
        <w:tc>
          <w:tcPr>
            <w:tcW w:w="1275" w:type="dxa"/>
            <w:gridSpan w:val="4"/>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855" w:type="dxa"/>
            <w:gridSpan w:val="6"/>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(кВт); </w:t>
            </w:r>
          </w:p>
        </w:tc>
      </w:tr>
      <w:tr w:rsidR="00D24A5D">
        <w:tblPrEx>
          <w:tblCellMar>
            <w:top w:w="0" w:type="dxa"/>
            <w:bottom w:w="0" w:type="dxa"/>
          </w:tblCellMar>
        </w:tblPrEx>
        <w:tc>
          <w:tcPr>
            <w:tcW w:w="9180" w:type="dxa"/>
            <w:gridSpan w:val="15"/>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2805"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категория надежности </w:t>
            </w:r>
          </w:p>
        </w:tc>
        <w:tc>
          <w:tcPr>
            <w:tcW w:w="1125" w:type="dxa"/>
            <w:gridSpan w:val="2"/>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5250" w:type="dxa"/>
            <w:gridSpan w:val="12"/>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15"/>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7905" w:type="dxa"/>
            <w:gridSpan w:val="7"/>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класс напряжения электрических сетей, к которым осуществляется присоединение </w:t>
            </w:r>
          </w:p>
        </w:tc>
        <w:tc>
          <w:tcPr>
            <w:tcW w:w="570" w:type="dxa"/>
            <w:gridSpan w:val="3"/>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705" w:type="dxa"/>
            <w:gridSpan w:val="5"/>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(кВ); </w:t>
            </w:r>
          </w:p>
        </w:tc>
      </w:tr>
      <w:tr w:rsidR="00D24A5D">
        <w:tblPrEx>
          <w:tblCellMar>
            <w:top w:w="0" w:type="dxa"/>
            <w:bottom w:w="0" w:type="dxa"/>
          </w:tblCellMar>
        </w:tblPrEx>
        <w:tc>
          <w:tcPr>
            <w:tcW w:w="9180" w:type="dxa"/>
            <w:gridSpan w:val="15"/>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7770" w:type="dxa"/>
            <w:gridSpan w:val="6"/>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максимальная мощность ранее присоединенных энергопринимающих устройств </w:t>
            </w:r>
          </w:p>
        </w:tc>
        <w:tc>
          <w:tcPr>
            <w:tcW w:w="705" w:type="dxa"/>
            <w:gridSpan w:val="4"/>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705" w:type="dxa"/>
            <w:gridSpan w:val="5"/>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кВт</w:t>
            </w:r>
            <w:r w:rsidR="00D73DFB">
              <w:rPr>
                <w:noProof/>
                <w:position w:val="-8"/>
                <w:sz w:val="18"/>
                <w:szCs w:val="18"/>
              </w:rPr>
              <w:drawing>
                <wp:inline distT="0" distB="0" distL="0" distR="0">
                  <wp:extent cx="76200" cy="190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Pr>
                <w:sz w:val="18"/>
                <w:szCs w:val="18"/>
              </w:rPr>
              <w:t xml:space="preserve">. </w:t>
            </w:r>
          </w:p>
        </w:tc>
      </w:tr>
      <w:tr w:rsidR="00D24A5D">
        <w:tblPrEx>
          <w:tblCellMar>
            <w:top w:w="0" w:type="dxa"/>
            <w:bottom w:w="0" w:type="dxa"/>
          </w:tblCellMar>
        </w:tblPrEx>
        <w:tc>
          <w:tcPr>
            <w:tcW w:w="9180" w:type="dxa"/>
            <w:gridSpan w:val="15"/>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15"/>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Заявитель обязуется оплатить расходы на технологическое присоединение в соответствии с условиями настоящего договора. </w:t>
            </w:r>
          </w:p>
        </w:tc>
      </w:tr>
      <w:tr w:rsidR="00D24A5D">
        <w:tblPrEx>
          <w:tblCellMar>
            <w:top w:w="0" w:type="dxa"/>
            <w:bottom w:w="0" w:type="dxa"/>
          </w:tblCellMar>
        </w:tblPrEx>
        <w:tc>
          <w:tcPr>
            <w:tcW w:w="9180" w:type="dxa"/>
            <w:gridSpan w:val="15"/>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15"/>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2. Технологическое присоединение необходимо для электроснабжения </w:t>
            </w:r>
          </w:p>
        </w:tc>
      </w:tr>
      <w:tr w:rsidR="00D24A5D">
        <w:tblPrEx>
          <w:tblCellMar>
            <w:top w:w="0" w:type="dxa"/>
            <w:bottom w:w="0" w:type="dxa"/>
          </w:tblCellMar>
        </w:tblPrEx>
        <w:tc>
          <w:tcPr>
            <w:tcW w:w="9180" w:type="dxa"/>
            <w:gridSpan w:val="15"/>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15"/>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(наименование объектов заявителя) </w:t>
            </w:r>
          </w:p>
        </w:tc>
      </w:tr>
      <w:tr w:rsidR="00D24A5D">
        <w:tblPrEx>
          <w:tblCellMar>
            <w:top w:w="0" w:type="dxa"/>
            <w:bottom w:w="0" w:type="dxa"/>
          </w:tblCellMar>
        </w:tblPrEx>
        <w:tc>
          <w:tcPr>
            <w:tcW w:w="8760" w:type="dxa"/>
            <w:gridSpan w:val="12"/>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20" w:type="dxa"/>
            <w:gridSpan w:val="3"/>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15"/>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4590" w:type="dxa"/>
            <w:gridSpan w:val="4"/>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расположенных (которые будут располагаться) </w:t>
            </w:r>
          </w:p>
        </w:tc>
        <w:tc>
          <w:tcPr>
            <w:tcW w:w="4590" w:type="dxa"/>
            <w:gridSpan w:val="11"/>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8760" w:type="dxa"/>
            <w:gridSpan w:val="12"/>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20" w:type="dxa"/>
            <w:gridSpan w:val="3"/>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15"/>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(место нахождения объектов заявителя) </w:t>
            </w:r>
          </w:p>
        </w:tc>
      </w:tr>
      <w:tr w:rsidR="00D24A5D">
        <w:tblPrEx>
          <w:tblCellMar>
            <w:top w:w="0" w:type="dxa"/>
            <w:bottom w:w="0" w:type="dxa"/>
          </w:tblCellMar>
        </w:tblPrEx>
        <w:tc>
          <w:tcPr>
            <w:tcW w:w="9180" w:type="dxa"/>
            <w:gridSpan w:val="15"/>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15"/>
            <w:tcBorders>
              <w:top w:val="nil"/>
              <w:left w:val="nil"/>
              <w:bottom w:val="nil"/>
              <w:right w:val="nil"/>
            </w:tcBorders>
            <w:tcMar>
              <w:top w:w="114" w:type="dxa"/>
              <w:left w:w="28" w:type="dxa"/>
              <w:bottom w:w="114" w:type="dxa"/>
              <w:right w:w="28" w:type="dxa"/>
            </w:tcMar>
          </w:tcPr>
          <w:p w:rsidR="00D24A5D" w:rsidRDefault="00D24A5D">
            <w:pPr>
              <w:pStyle w:val="a3"/>
              <w:ind w:firstLine="568"/>
              <w:jc w:val="both"/>
              <w:rPr>
                <w:sz w:val="18"/>
                <w:szCs w:val="18"/>
              </w:rPr>
            </w:pPr>
            <w:r>
              <w:rPr>
                <w:sz w:val="18"/>
                <w:szCs w:val="18"/>
              </w:rPr>
              <w:lastRenderedPageBreak/>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от границы участка заявителя, на котором располагаются (будут располагаться) присоединяемые объекты заявителя. </w:t>
            </w:r>
          </w:p>
        </w:tc>
      </w:tr>
      <w:tr w:rsidR="00D24A5D">
        <w:tblPrEx>
          <w:tblCellMar>
            <w:top w:w="0" w:type="dxa"/>
            <w:bottom w:w="0" w:type="dxa"/>
          </w:tblCellMar>
        </w:tblPrEx>
        <w:tc>
          <w:tcPr>
            <w:tcW w:w="9180" w:type="dxa"/>
            <w:gridSpan w:val="15"/>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15"/>
            <w:tcBorders>
              <w:top w:val="nil"/>
              <w:left w:val="nil"/>
              <w:bottom w:val="nil"/>
              <w:right w:val="nil"/>
            </w:tcBorders>
            <w:tcMar>
              <w:top w:w="114" w:type="dxa"/>
              <w:left w:w="28" w:type="dxa"/>
              <w:bottom w:w="114" w:type="dxa"/>
              <w:right w:w="28" w:type="dxa"/>
            </w:tcMar>
          </w:tcPr>
          <w:p w:rsidR="00D24A5D" w:rsidRDefault="00D24A5D">
            <w:pPr>
              <w:pStyle w:val="a3"/>
              <w:ind w:firstLine="568"/>
              <w:jc w:val="both"/>
              <w:rPr>
                <w:sz w:val="18"/>
                <w:szCs w:val="18"/>
              </w:rPr>
            </w:pPr>
            <w:r>
              <w:rPr>
                <w:sz w:val="18"/>
                <w:szCs w:val="18"/>
              </w:rPr>
              <w:t xml:space="preserve">4. Технические условия являются неотъемлемой частью настоящего договора и приведены в приложении. </w:t>
            </w:r>
          </w:p>
        </w:tc>
      </w:tr>
      <w:tr w:rsidR="00D24A5D">
        <w:tblPrEx>
          <w:tblCellMar>
            <w:top w:w="0" w:type="dxa"/>
            <w:bottom w:w="0" w:type="dxa"/>
          </w:tblCellMar>
        </w:tblPrEx>
        <w:tc>
          <w:tcPr>
            <w:tcW w:w="9180" w:type="dxa"/>
            <w:gridSpan w:val="15"/>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15"/>
            <w:tcBorders>
              <w:top w:val="nil"/>
              <w:left w:val="nil"/>
              <w:bottom w:val="nil"/>
              <w:right w:val="nil"/>
            </w:tcBorders>
            <w:tcMar>
              <w:top w:w="114" w:type="dxa"/>
              <w:left w:w="28" w:type="dxa"/>
              <w:bottom w:w="114" w:type="dxa"/>
              <w:right w:w="28" w:type="dxa"/>
            </w:tcMar>
          </w:tcPr>
          <w:p w:rsidR="00D24A5D" w:rsidRDefault="00D24A5D">
            <w:pPr>
              <w:pStyle w:val="a3"/>
              <w:ind w:firstLine="568"/>
              <w:jc w:val="both"/>
              <w:rPr>
                <w:sz w:val="18"/>
                <w:szCs w:val="18"/>
              </w:rPr>
            </w:pPr>
            <w:r>
              <w:rPr>
                <w:sz w:val="18"/>
                <w:szCs w:val="18"/>
              </w:rPr>
              <w:t>Срок действия технических условий составляет ________ год (года)</w:t>
            </w:r>
            <w:r w:rsidR="00D73DFB">
              <w:rPr>
                <w:noProof/>
                <w:position w:val="-8"/>
                <w:sz w:val="18"/>
                <w:szCs w:val="18"/>
              </w:rPr>
              <w:drawing>
                <wp:inline distT="0" distB="0" distL="0" distR="0">
                  <wp:extent cx="104775" cy="1905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Pr>
                <w:sz w:val="18"/>
                <w:szCs w:val="18"/>
              </w:rPr>
              <w:t xml:space="preserve"> со дня заключения настоящего договора. </w:t>
            </w:r>
          </w:p>
        </w:tc>
      </w:tr>
      <w:tr w:rsidR="00D24A5D">
        <w:tblPrEx>
          <w:tblCellMar>
            <w:top w:w="0" w:type="dxa"/>
            <w:bottom w:w="0" w:type="dxa"/>
          </w:tblCellMar>
        </w:tblPrEx>
        <w:tc>
          <w:tcPr>
            <w:tcW w:w="9180" w:type="dxa"/>
            <w:gridSpan w:val="15"/>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15"/>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5. Срок выполнения мероприятий по технологическому присоединению составляет </w:t>
            </w:r>
          </w:p>
        </w:tc>
      </w:tr>
      <w:tr w:rsidR="00D24A5D">
        <w:tblPrEx>
          <w:tblCellMar>
            <w:top w:w="0" w:type="dxa"/>
            <w:bottom w:w="0" w:type="dxa"/>
          </w:tblCellMar>
        </w:tblPrEx>
        <w:tc>
          <w:tcPr>
            <w:tcW w:w="4590" w:type="dxa"/>
            <w:gridSpan w:val="4"/>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90" w:type="dxa"/>
            <w:gridSpan w:val="11"/>
            <w:tcBorders>
              <w:top w:val="nil"/>
              <w:left w:val="nil"/>
              <w:bottom w:val="nil"/>
              <w:right w:val="nil"/>
            </w:tcBorders>
            <w:tcMar>
              <w:top w:w="114" w:type="dxa"/>
              <w:left w:w="28" w:type="dxa"/>
              <w:bottom w:w="114" w:type="dxa"/>
              <w:right w:w="28" w:type="dxa"/>
            </w:tcMar>
          </w:tcPr>
          <w:p w:rsidR="00D24A5D" w:rsidRDefault="00D73DFB">
            <w:pPr>
              <w:pStyle w:val="a3"/>
              <w:rPr>
                <w:sz w:val="18"/>
                <w:szCs w:val="18"/>
              </w:rPr>
            </w:pPr>
            <w:r>
              <w:rPr>
                <w:noProof/>
                <w:position w:val="-8"/>
                <w:sz w:val="18"/>
                <w:szCs w:val="18"/>
              </w:rPr>
              <w:drawing>
                <wp:inline distT="0" distB="0" distL="0" distR="0">
                  <wp:extent cx="85725" cy="1905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00D24A5D">
              <w:rPr>
                <w:sz w:val="18"/>
                <w:szCs w:val="18"/>
              </w:rPr>
              <w:t xml:space="preserve">со дня заключения настоящего договора. </w:t>
            </w:r>
          </w:p>
        </w:tc>
      </w:tr>
    </w:tbl>
    <w:p w:rsidR="00D24A5D" w:rsidRDefault="00D24A5D">
      <w:pPr>
        <w:pStyle w:val="a3"/>
      </w:pPr>
    </w:p>
    <w:p w:rsidR="00D24A5D" w:rsidRDefault="00D24A5D">
      <w:pPr>
        <w:pStyle w:val="HEADERTEXT"/>
        <w:rPr>
          <w:b/>
          <w:bCs/>
          <w:color w:val="000001"/>
        </w:rPr>
      </w:pPr>
    </w:p>
    <w:p w:rsidR="00D24A5D" w:rsidRDefault="00D24A5D">
      <w:pPr>
        <w:pStyle w:val="HEADERTEXT"/>
        <w:jc w:val="center"/>
        <w:rPr>
          <w:b/>
          <w:bCs/>
          <w:color w:val="000001"/>
        </w:rPr>
      </w:pPr>
      <w:r>
        <w:rPr>
          <w:b/>
          <w:bCs/>
          <w:color w:val="000001"/>
        </w:rPr>
        <w:t xml:space="preserve">      </w:t>
      </w:r>
    </w:p>
    <w:p w:rsidR="00D24A5D" w:rsidRDefault="00D24A5D">
      <w:pPr>
        <w:pStyle w:val="HEADERTEXT"/>
        <w:jc w:val="center"/>
        <w:rPr>
          <w:b/>
          <w:bCs/>
          <w:color w:val="000001"/>
        </w:rPr>
      </w:pPr>
      <w:r>
        <w:rPr>
          <w:b/>
          <w:bCs/>
          <w:color w:val="000001"/>
        </w:rPr>
        <w:t xml:space="preserve">      </w:t>
      </w:r>
    </w:p>
    <w:p w:rsidR="00D24A5D" w:rsidRDefault="00D24A5D">
      <w:pPr>
        <w:pStyle w:val="HEADERTEXT"/>
        <w:rPr>
          <w:b/>
          <w:bCs/>
          <w:color w:val="000001"/>
        </w:rPr>
      </w:pPr>
    </w:p>
    <w:p w:rsidR="00D24A5D" w:rsidRDefault="00D24A5D">
      <w:pPr>
        <w:pStyle w:val="HEADERTEXT"/>
        <w:jc w:val="center"/>
        <w:rPr>
          <w:b/>
          <w:bCs/>
          <w:color w:val="000001"/>
        </w:rPr>
      </w:pPr>
      <w:r>
        <w:rPr>
          <w:b/>
          <w:bCs/>
          <w:color w:val="000001"/>
        </w:rPr>
        <w:t xml:space="preserve"> II. Обязанности Сторон </w:t>
      </w:r>
    </w:p>
    <w:p w:rsidR="00D24A5D" w:rsidRDefault="00D24A5D">
      <w:pPr>
        <w:pStyle w:val="FORMATTEXT"/>
        <w:ind w:firstLine="568"/>
        <w:jc w:val="both"/>
      </w:pPr>
      <w:r>
        <w:t>6. Сетевая организация обязуется:</w:t>
      </w:r>
    </w:p>
    <w:p w:rsidR="00D24A5D" w:rsidRDefault="00D24A5D">
      <w:pPr>
        <w:pStyle w:val="FORMATTEXT"/>
        <w:ind w:firstLine="568"/>
        <w:jc w:val="both"/>
      </w:pPr>
    </w:p>
    <w:p w:rsidR="00D24A5D" w:rsidRDefault="00D24A5D">
      <w:pPr>
        <w:pStyle w:val="FORMATTEXT"/>
        <w:ind w:firstLine="568"/>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D24A5D" w:rsidRDefault="00D24A5D">
      <w:pPr>
        <w:pStyle w:val="FORMATTEXT"/>
        <w:ind w:firstLine="568"/>
        <w:jc w:val="both"/>
      </w:pPr>
    </w:p>
    <w:p w:rsidR="00D24A5D" w:rsidRDefault="00D24A5D">
      <w:pPr>
        <w:pStyle w:val="FORMATTEXT"/>
        <w:ind w:firstLine="568"/>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D24A5D" w:rsidRDefault="00D24A5D">
      <w:pPr>
        <w:pStyle w:val="FORMATTEXT"/>
        <w:ind w:firstLine="568"/>
        <w:jc w:val="both"/>
      </w:pPr>
    </w:p>
    <w:p w:rsidR="00D24A5D" w:rsidRDefault="00D24A5D">
      <w:pPr>
        <w:pStyle w:val="FORMATTEXT"/>
        <w:ind w:firstLine="568"/>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D24A5D" w:rsidRDefault="00D24A5D">
      <w:pPr>
        <w:pStyle w:val="FORMATTEXT"/>
        <w:ind w:firstLine="568"/>
        <w:jc w:val="both"/>
      </w:pPr>
    </w:p>
    <w:p w:rsidR="00D24A5D" w:rsidRDefault="00D24A5D">
      <w:pPr>
        <w:pStyle w:val="FORMATTEXT"/>
        <w:ind w:firstLine="568"/>
        <w:jc w:val="both"/>
      </w:pPr>
      <w:r>
        <w:t>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D24A5D" w:rsidRDefault="00D24A5D">
      <w:pPr>
        <w:pStyle w:val="FORMATTEXT"/>
        <w:ind w:firstLine="568"/>
        <w:jc w:val="both"/>
      </w:pPr>
    </w:p>
    <w:p w:rsidR="00D24A5D" w:rsidRDefault="00D24A5D">
      <w:pPr>
        <w:pStyle w:val="FORMATTEXT"/>
        <w:ind w:firstLine="568"/>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D24A5D" w:rsidRDefault="00D24A5D">
      <w:pPr>
        <w:pStyle w:val="FORMATTEXT"/>
        <w:ind w:firstLine="568"/>
        <w:jc w:val="both"/>
      </w:pPr>
    </w:p>
    <w:p w:rsidR="00D24A5D" w:rsidRDefault="00D24A5D">
      <w:pPr>
        <w:pStyle w:val="FORMATTEXT"/>
        <w:ind w:firstLine="568"/>
        <w:jc w:val="both"/>
      </w:pPr>
      <w:r>
        <w:t>8. Заявитель обязуется:</w:t>
      </w:r>
    </w:p>
    <w:p w:rsidR="00D24A5D" w:rsidRDefault="00D24A5D">
      <w:pPr>
        <w:pStyle w:val="FORMATTEXT"/>
        <w:ind w:firstLine="568"/>
        <w:jc w:val="both"/>
      </w:pPr>
    </w:p>
    <w:p w:rsidR="00D24A5D" w:rsidRDefault="00D24A5D">
      <w:pPr>
        <w:pStyle w:val="FORMATTEXT"/>
        <w:ind w:firstLine="568"/>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D24A5D" w:rsidRDefault="00D24A5D">
      <w:pPr>
        <w:pStyle w:val="FORMATTEXT"/>
        <w:ind w:firstLine="568"/>
        <w:jc w:val="both"/>
      </w:pPr>
    </w:p>
    <w:p w:rsidR="00D24A5D" w:rsidRDefault="00D24A5D">
      <w:pPr>
        <w:pStyle w:val="FORMATTEXT"/>
        <w:ind w:firstLine="568"/>
        <w:jc w:val="both"/>
      </w:pPr>
      <w: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w:t>
      </w:r>
      <w:r>
        <w:lastRenderedPageBreak/>
        <w:t>выполнении технических условий;</w:t>
      </w:r>
    </w:p>
    <w:p w:rsidR="00D24A5D" w:rsidRDefault="00D24A5D">
      <w:pPr>
        <w:pStyle w:val="FORMATTEXT"/>
        <w:ind w:firstLine="568"/>
        <w:jc w:val="both"/>
      </w:pPr>
    </w:p>
    <w:p w:rsidR="00D24A5D" w:rsidRDefault="00D24A5D">
      <w:pPr>
        <w:pStyle w:val="FORMATTEXT"/>
        <w:ind w:firstLine="568"/>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D24A5D" w:rsidRDefault="00D24A5D">
      <w:pPr>
        <w:pStyle w:val="FORMATTEXT"/>
        <w:ind w:firstLine="568"/>
        <w:jc w:val="both"/>
      </w:pPr>
    </w:p>
    <w:p w:rsidR="00D24A5D" w:rsidRDefault="00D24A5D">
      <w:pPr>
        <w:pStyle w:val="FORMATTEXT"/>
        <w:ind w:firstLine="568"/>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D24A5D" w:rsidRDefault="00D24A5D">
      <w:pPr>
        <w:pStyle w:val="FORMATTEXT"/>
        <w:ind w:firstLine="568"/>
        <w:jc w:val="both"/>
      </w:pPr>
    </w:p>
    <w:p w:rsidR="00D24A5D" w:rsidRDefault="00D24A5D">
      <w:pPr>
        <w:pStyle w:val="FORMATTEXT"/>
        <w:ind w:firstLine="568"/>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D24A5D" w:rsidRDefault="00D24A5D">
      <w:pPr>
        <w:pStyle w:val="FORMATTEXT"/>
        <w:ind w:firstLine="568"/>
        <w:jc w:val="both"/>
      </w:pPr>
    </w:p>
    <w:p w:rsidR="00D24A5D" w:rsidRDefault="00D24A5D">
      <w:pPr>
        <w:pStyle w:val="FORMATTEXT"/>
        <w:ind w:firstLine="568"/>
        <w:jc w:val="both"/>
      </w:pPr>
      <w: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D24A5D" w:rsidRDefault="00D24A5D">
      <w:pPr>
        <w:pStyle w:val="FORMATTEXT"/>
        <w:ind w:firstLine="568"/>
        <w:jc w:val="both"/>
      </w:pPr>
    </w:p>
    <w:p w:rsidR="00D24A5D" w:rsidRDefault="00D24A5D">
      <w:pPr>
        <w:pStyle w:val="FORMATTEXT"/>
        <w:ind w:firstLine="568"/>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D24A5D" w:rsidRDefault="00D24A5D">
      <w:pPr>
        <w:pStyle w:val="FORMATTEXT"/>
        <w:ind w:firstLine="568"/>
        <w:jc w:val="both"/>
      </w:pPr>
    </w:p>
    <w:p w:rsidR="00D24A5D" w:rsidRDefault="00D24A5D">
      <w:pPr>
        <w:pStyle w:val="FORMATTEXT"/>
        <w:ind w:firstLine="568"/>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D24A5D" w:rsidRDefault="00D24A5D">
      <w:pPr>
        <w:pStyle w:val="FORMATTEXT"/>
        <w:ind w:firstLine="568"/>
        <w:jc w:val="both"/>
      </w:pPr>
    </w:p>
    <w:p w:rsidR="00D24A5D" w:rsidRDefault="00D24A5D">
      <w:pPr>
        <w:pStyle w:val="HEADERTEXT"/>
        <w:rPr>
          <w:b/>
          <w:bCs/>
          <w:color w:val="000001"/>
        </w:rPr>
      </w:pPr>
    </w:p>
    <w:p w:rsidR="00D24A5D" w:rsidRDefault="00D24A5D">
      <w:pPr>
        <w:pStyle w:val="HEADERTEXT"/>
        <w:jc w:val="center"/>
        <w:rPr>
          <w:b/>
          <w:bCs/>
          <w:color w:val="000001"/>
        </w:rPr>
      </w:pPr>
      <w:r>
        <w:rPr>
          <w:b/>
          <w:bCs/>
          <w:color w:val="000001"/>
        </w:rPr>
        <w:t xml:space="preserve"> III. Плата за технологическое присоединение и порядок расчетов </w:t>
      </w:r>
    </w:p>
    <w:tbl>
      <w:tblPr>
        <w:tblW w:w="0" w:type="auto"/>
        <w:tblInd w:w="28" w:type="dxa"/>
        <w:tblLayout w:type="fixed"/>
        <w:tblCellMar>
          <w:left w:w="90" w:type="dxa"/>
          <w:right w:w="90" w:type="dxa"/>
        </w:tblCellMar>
        <w:tblLook w:val="0000" w:firstRow="0" w:lastRow="0" w:firstColumn="0" w:lastColumn="0" w:noHBand="0" w:noVBand="0"/>
      </w:tblPr>
      <w:tblGrid>
        <w:gridCol w:w="9180"/>
      </w:tblGrid>
      <w:tr w:rsidR="00D24A5D">
        <w:tblPrEx>
          <w:tblCellMar>
            <w:top w:w="0" w:type="dxa"/>
            <w:bottom w:w="0" w:type="dxa"/>
          </w:tblCellMar>
        </w:tblPrEx>
        <w:tc>
          <w:tcPr>
            <w:tcW w:w="9180"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r>
      <w:tr w:rsidR="00D24A5D">
        <w:tblPrEx>
          <w:tblCellMar>
            <w:top w:w="0" w:type="dxa"/>
            <w:bottom w:w="0" w:type="dxa"/>
          </w:tblCellMar>
        </w:tblPrEx>
        <w:tc>
          <w:tcPr>
            <w:tcW w:w="918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10. Размер платы за технологическое присоединение определяется в соответствии с решением </w:t>
            </w:r>
          </w:p>
        </w:tc>
      </w:tr>
      <w:tr w:rsidR="00D24A5D">
        <w:tblPrEx>
          <w:tblCellMar>
            <w:top w:w="0" w:type="dxa"/>
            <w:bottom w:w="0" w:type="dxa"/>
          </w:tblCellMar>
        </w:tblPrEx>
        <w:tc>
          <w:tcPr>
            <w:tcW w:w="9180" w:type="dxa"/>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(наименование органа исполнительной власти в области </w:t>
            </w:r>
          </w:p>
        </w:tc>
      </w:tr>
      <w:tr w:rsidR="00D24A5D">
        <w:tblPrEx>
          <w:tblCellMar>
            <w:top w:w="0" w:type="dxa"/>
            <w:bottom w:w="0" w:type="dxa"/>
          </w:tblCellMar>
        </w:tblPrEx>
        <w:tc>
          <w:tcPr>
            <w:tcW w:w="9180" w:type="dxa"/>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государственного регулирования тарифов) </w:t>
            </w:r>
          </w:p>
        </w:tc>
      </w:tr>
      <w:tr w:rsidR="00D24A5D">
        <w:tblPrEx>
          <w:tblCellMar>
            <w:top w:w="0" w:type="dxa"/>
            <w:bottom w:w="0" w:type="dxa"/>
          </w:tblCellMar>
        </w:tblPrEx>
        <w:tc>
          <w:tcPr>
            <w:tcW w:w="918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от ___________ N ________ и составляет_______ рублей _____копеек, в том числе НДС _________ рублей ________ копеек. </w:t>
            </w:r>
          </w:p>
        </w:tc>
      </w:tr>
    </w:tbl>
    <w:p w:rsidR="00D24A5D" w:rsidRDefault="00D24A5D">
      <w:pPr>
        <w:pStyle w:val="a3"/>
      </w:pPr>
    </w:p>
    <w:p w:rsidR="00D24A5D" w:rsidRDefault="00D24A5D" w:rsidP="00CE5FB8">
      <w:pPr>
        <w:pStyle w:val="FORMATTEXT"/>
        <w:jc w:val="both"/>
      </w:pPr>
      <w:r>
        <w:t xml:space="preserve">11. Внесение платы за технологическое присоединение осуществляется заявителем в </w:t>
      </w:r>
      <w:r w:rsidR="00CE5FB8">
        <w:t>установленном постановлением Правительства Российской Федерации от 7 мая 2017 года N 542 порядке.</w:t>
      </w:r>
    </w:p>
    <w:p w:rsidR="00D24A5D" w:rsidRDefault="00CE5FB8" w:rsidP="00CE5FB8">
      <w:pPr>
        <w:pStyle w:val="FORMATTEXT"/>
        <w:tabs>
          <w:tab w:val="left" w:pos="1590"/>
        </w:tabs>
        <w:ind w:firstLine="568"/>
        <w:jc w:val="both"/>
      </w:pPr>
      <w:r>
        <w:tab/>
      </w:r>
    </w:p>
    <w:p w:rsidR="00D24A5D" w:rsidRDefault="00D24A5D" w:rsidP="00CE5FB8">
      <w:pPr>
        <w:pStyle w:val="FORMATTEXT"/>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D24A5D" w:rsidRDefault="00D24A5D">
      <w:pPr>
        <w:pStyle w:val="FORMATTEXT"/>
        <w:ind w:firstLine="568"/>
        <w:jc w:val="both"/>
      </w:pPr>
    </w:p>
    <w:p w:rsidR="00D24A5D" w:rsidRDefault="00D24A5D">
      <w:pPr>
        <w:pStyle w:val="HEADERTEXT"/>
        <w:rPr>
          <w:b/>
          <w:bCs/>
          <w:color w:val="000001"/>
        </w:rPr>
      </w:pPr>
    </w:p>
    <w:p w:rsidR="00D24A5D" w:rsidRDefault="00D24A5D">
      <w:pPr>
        <w:pStyle w:val="HEADERTEXT"/>
        <w:jc w:val="center"/>
        <w:rPr>
          <w:b/>
          <w:bCs/>
          <w:color w:val="000001"/>
        </w:rPr>
      </w:pPr>
      <w:r>
        <w:rPr>
          <w:b/>
          <w:bCs/>
          <w:color w:val="000001"/>
        </w:rPr>
        <w:t xml:space="preserve"> IV. Разграничение балансовой принадлежности электрических сетей и эксплуатационной ответственности Сторон </w:t>
      </w:r>
    </w:p>
    <w:p w:rsidR="00D24A5D" w:rsidRDefault="00D24A5D">
      <w:pPr>
        <w:pStyle w:val="FORMATTEXT"/>
        <w:ind w:firstLine="568"/>
        <w:jc w:val="both"/>
      </w:pPr>
      <w:r>
        <w:t>13. Заявитель несет балансовую и эксплуатационную ответственность в границах своего участка, сетевая организация - до границ участка заявителя</w:t>
      </w:r>
      <w:r w:rsidR="00D73DFB">
        <w:rPr>
          <w:noProof/>
          <w:position w:val="-8"/>
        </w:rPr>
        <w:drawing>
          <wp:inline distT="0" distB="0" distL="0" distR="0">
            <wp:extent cx="104775" cy="1905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t>.</w:t>
      </w:r>
    </w:p>
    <w:p w:rsidR="00D24A5D" w:rsidRDefault="00D24A5D">
      <w:pPr>
        <w:pStyle w:val="FORMATTEXT"/>
        <w:ind w:firstLine="568"/>
        <w:jc w:val="both"/>
      </w:pPr>
    </w:p>
    <w:p w:rsidR="00D24A5D" w:rsidRDefault="00D24A5D">
      <w:pPr>
        <w:pStyle w:val="HEADERTEXT"/>
        <w:rPr>
          <w:b/>
          <w:bCs/>
          <w:color w:val="000001"/>
        </w:rPr>
      </w:pPr>
    </w:p>
    <w:p w:rsidR="00D24A5D" w:rsidRDefault="00D24A5D">
      <w:pPr>
        <w:pStyle w:val="HEADERTEXT"/>
        <w:jc w:val="center"/>
        <w:rPr>
          <w:b/>
          <w:bCs/>
          <w:color w:val="000001"/>
        </w:rPr>
      </w:pPr>
      <w:r>
        <w:rPr>
          <w:b/>
          <w:bCs/>
          <w:color w:val="000001"/>
        </w:rPr>
        <w:t xml:space="preserve"> V. Условия изменения, расторжения договора и ответственность Сторон </w:t>
      </w:r>
    </w:p>
    <w:p w:rsidR="00D24A5D" w:rsidRDefault="00D24A5D">
      <w:pPr>
        <w:pStyle w:val="FORMATTEXT"/>
        <w:ind w:firstLine="568"/>
        <w:jc w:val="both"/>
      </w:pPr>
      <w:r>
        <w:t>14. Настоящий договор может быть изменен по письменному соглашению Сторон или в судебном порядке.</w:t>
      </w:r>
    </w:p>
    <w:p w:rsidR="00D24A5D" w:rsidRDefault="00D24A5D">
      <w:pPr>
        <w:pStyle w:val="FORMATTEXT"/>
        <w:ind w:firstLine="568"/>
        <w:jc w:val="both"/>
      </w:pPr>
    </w:p>
    <w:p w:rsidR="00D24A5D" w:rsidRDefault="00D24A5D">
      <w:pPr>
        <w:pStyle w:val="FORMATTEXT"/>
        <w:ind w:firstLine="568"/>
        <w:jc w:val="both"/>
      </w:pPr>
      <w: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D24A5D" w:rsidRDefault="00D24A5D">
      <w:pPr>
        <w:pStyle w:val="FORMATTEXT"/>
        <w:ind w:firstLine="568"/>
        <w:jc w:val="both"/>
      </w:pPr>
    </w:p>
    <w:p w:rsidR="00D24A5D" w:rsidRDefault="00D24A5D">
      <w:pPr>
        <w:pStyle w:val="FORMATTEXT"/>
        <w:ind w:firstLine="568"/>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D24A5D" w:rsidRDefault="00D24A5D">
      <w:pPr>
        <w:pStyle w:val="FORMATTEXT"/>
        <w:ind w:firstLine="568"/>
        <w:jc w:val="both"/>
      </w:pPr>
    </w:p>
    <w:p w:rsidR="00D24A5D" w:rsidRDefault="00D24A5D">
      <w:pPr>
        <w:pStyle w:val="FORMATTEXT"/>
        <w:ind w:firstLine="568"/>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D24A5D" w:rsidRDefault="00D24A5D">
      <w:pPr>
        <w:pStyle w:val="FORMATTEXT"/>
        <w:ind w:firstLine="568"/>
        <w:jc w:val="both"/>
      </w:pPr>
    </w:p>
    <w:p w:rsidR="00D24A5D" w:rsidRDefault="00D24A5D">
      <w:pPr>
        <w:pStyle w:val="FORMATTEXT"/>
        <w:ind w:firstLine="568"/>
        <w:jc w:val="both"/>
      </w:pPr>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D24A5D" w:rsidRDefault="00D24A5D">
      <w:pPr>
        <w:pStyle w:val="FORMATTEXT"/>
        <w:ind w:firstLine="568"/>
        <w:jc w:val="both"/>
      </w:pPr>
    </w:p>
    <w:p w:rsidR="00D24A5D" w:rsidRDefault="00D24A5D">
      <w:pPr>
        <w:pStyle w:val="FORMATTEXT"/>
        <w:ind w:firstLine="568"/>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 </w:t>
      </w:r>
    </w:p>
    <w:p w:rsidR="00D24A5D" w:rsidRDefault="00D24A5D">
      <w:pPr>
        <w:pStyle w:val="FORMATTEXT"/>
        <w:ind w:firstLine="568"/>
        <w:jc w:val="both"/>
      </w:pPr>
    </w:p>
    <w:p w:rsidR="00D24A5D" w:rsidRDefault="00D24A5D">
      <w:pPr>
        <w:pStyle w:val="FORMATTEXT"/>
        <w:ind w:firstLine="568"/>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24A5D" w:rsidRDefault="00D24A5D">
      <w:pPr>
        <w:pStyle w:val="FORMATTEXT"/>
        <w:ind w:firstLine="568"/>
        <w:jc w:val="both"/>
      </w:pPr>
    </w:p>
    <w:p w:rsidR="00D24A5D" w:rsidRDefault="00D24A5D">
      <w:pPr>
        <w:pStyle w:val="FORMATTEXT"/>
        <w:ind w:firstLine="568"/>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D24A5D" w:rsidRDefault="00D24A5D">
      <w:pPr>
        <w:pStyle w:val="FORMATTEXT"/>
        <w:ind w:firstLine="568"/>
        <w:jc w:val="both"/>
      </w:pPr>
    </w:p>
    <w:p w:rsidR="00D24A5D" w:rsidRDefault="00D24A5D">
      <w:pPr>
        <w:pStyle w:val="HEADERTEXT"/>
        <w:rPr>
          <w:b/>
          <w:bCs/>
          <w:color w:val="000001"/>
        </w:rPr>
      </w:pPr>
    </w:p>
    <w:p w:rsidR="00D24A5D" w:rsidRDefault="00D24A5D">
      <w:pPr>
        <w:pStyle w:val="HEADERTEXT"/>
        <w:jc w:val="center"/>
        <w:rPr>
          <w:b/>
          <w:bCs/>
          <w:color w:val="000001"/>
        </w:rPr>
      </w:pPr>
      <w:r>
        <w:rPr>
          <w:b/>
          <w:bCs/>
          <w:color w:val="000001"/>
        </w:rPr>
        <w:t xml:space="preserve"> VI. Порядок разрешения споров </w:t>
      </w:r>
    </w:p>
    <w:p w:rsidR="00D24A5D" w:rsidRDefault="00D24A5D">
      <w:pPr>
        <w:pStyle w:val="FORMATTEXT"/>
        <w:ind w:firstLine="568"/>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D24A5D" w:rsidRDefault="00D24A5D">
      <w:pPr>
        <w:pStyle w:val="FORMATTEXT"/>
        <w:ind w:firstLine="568"/>
        <w:jc w:val="both"/>
      </w:pPr>
    </w:p>
    <w:p w:rsidR="00D24A5D" w:rsidRDefault="00D24A5D">
      <w:pPr>
        <w:pStyle w:val="HEADERTEXT"/>
        <w:rPr>
          <w:b/>
          <w:bCs/>
          <w:color w:val="000001"/>
        </w:rPr>
      </w:pPr>
    </w:p>
    <w:p w:rsidR="00D24A5D" w:rsidRDefault="00D24A5D">
      <w:pPr>
        <w:pStyle w:val="HEADERTEXT"/>
        <w:jc w:val="center"/>
        <w:rPr>
          <w:b/>
          <w:bCs/>
          <w:color w:val="000001"/>
        </w:rPr>
      </w:pPr>
      <w:r>
        <w:rPr>
          <w:b/>
          <w:bCs/>
          <w:color w:val="000001"/>
        </w:rPr>
        <w:t xml:space="preserve"> VII. Заключительные положения </w:t>
      </w:r>
    </w:p>
    <w:p w:rsidR="00D24A5D" w:rsidRDefault="00D24A5D">
      <w:pPr>
        <w:pStyle w:val="FORMATTEXT"/>
        <w:ind w:firstLine="568"/>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D24A5D" w:rsidRDefault="00D24A5D">
      <w:pPr>
        <w:pStyle w:val="FORMATTEXT"/>
        <w:ind w:firstLine="568"/>
        <w:jc w:val="both"/>
      </w:pPr>
    </w:p>
    <w:p w:rsidR="00D24A5D" w:rsidRDefault="00D24A5D">
      <w:pPr>
        <w:pStyle w:val="FORMATTEXT"/>
        <w:ind w:firstLine="568"/>
        <w:jc w:val="both"/>
      </w:pPr>
      <w:r>
        <w:t>22. Настоящий договор составлен и подписан в двух экземплярах, по одному для каждой из Сторон.</w:t>
      </w:r>
    </w:p>
    <w:p w:rsidR="00D24A5D" w:rsidRDefault="00D24A5D">
      <w:pPr>
        <w:pStyle w:val="FORMATTEXT"/>
        <w:ind w:firstLine="568"/>
        <w:jc w:val="both"/>
      </w:pPr>
    </w:p>
    <w:p w:rsidR="00D24A5D" w:rsidRDefault="00D24A5D">
      <w:pPr>
        <w:pStyle w:val="HEADERTEXT"/>
        <w:rPr>
          <w:b/>
          <w:bCs/>
          <w:color w:val="000001"/>
        </w:rPr>
      </w:pPr>
    </w:p>
    <w:p w:rsidR="00D24A5D" w:rsidRDefault="00D24A5D">
      <w:pPr>
        <w:pStyle w:val="HEADERTEXT"/>
        <w:jc w:val="center"/>
        <w:rPr>
          <w:b/>
          <w:bCs/>
          <w:color w:val="000001"/>
        </w:rPr>
      </w:pPr>
      <w:r>
        <w:rPr>
          <w:b/>
          <w:bCs/>
          <w:color w:val="000001"/>
        </w:rPr>
        <w:t xml:space="preserve"> Реквизиты Сторон </w:t>
      </w:r>
    </w:p>
    <w:p w:rsidR="00D24A5D" w:rsidRDefault="00D24A5D">
      <w:pPr>
        <w:pStyle w:val="FORMATTEXT"/>
        <w:jc w:val="both"/>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570"/>
        <w:gridCol w:w="420"/>
        <w:gridCol w:w="1560"/>
        <w:gridCol w:w="1710"/>
        <w:gridCol w:w="270"/>
        <w:gridCol w:w="570"/>
        <w:gridCol w:w="150"/>
        <w:gridCol w:w="30"/>
        <w:gridCol w:w="1530"/>
        <w:gridCol w:w="2265"/>
      </w:tblGrid>
      <w:tr w:rsidR="00D24A5D">
        <w:tblPrEx>
          <w:tblCellMar>
            <w:top w:w="0" w:type="dxa"/>
            <w:bottom w:w="0" w:type="dxa"/>
          </w:tblCellMar>
        </w:tblPrEx>
        <w:tc>
          <w:tcPr>
            <w:tcW w:w="570"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420"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1560"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1710"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270"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570"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1530"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2265"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r>
      <w:tr w:rsidR="00D24A5D">
        <w:tblPrEx>
          <w:tblCellMar>
            <w:top w:w="0" w:type="dxa"/>
            <w:bottom w:w="0" w:type="dxa"/>
          </w:tblCellMar>
        </w:tblPrEx>
        <w:tc>
          <w:tcPr>
            <w:tcW w:w="4260" w:type="dxa"/>
            <w:gridSpan w:val="4"/>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Сетевая организация </w:t>
            </w:r>
          </w:p>
        </w:tc>
        <w:tc>
          <w:tcPr>
            <w:tcW w:w="2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45" w:type="dxa"/>
            <w:gridSpan w:val="5"/>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Заявитель </w:t>
            </w:r>
          </w:p>
        </w:tc>
      </w:tr>
      <w:tr w:rsidR="00D24A5D">
        <w:tblPrEx>
          <w:tblCellMar>
            <w:top w:w="0" w:type="dxa"/>
            <w:bottom w:w="0" w:type="dxa"/>
          </w:tblCellMar>
        </w:tblPrEx>
        <w:tc>
          <w:tcPr>
            <w:tcW w:w="4260" w:type="dxa"/>
            <w:gridSpan w:val="4"/>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45" w:type="dxa"/>
            <w:gridSpan w:val="5"/>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4260" w:type="dxa"/>
            <w:gridSpan w:val="4"/>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(наименование сетевой организации) </w:t>
            </w:r>
          </w:p>
        </w:tc>
        <w:tc>
          <w:tcPr>
            <w:tcW w:w="2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45" w:type="dxa"/>
            <w:gridSpan w:val="5"/>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(для юридических лиц - полное наименование) </w:t>
            </w:r>
          </w:p>
        </w:tc>
      </w:tr>
      <w:tr w:rsidR="00D24A5D">
        <w:tblPrEx>
          <w:tblCellMar>
            <w:top w:w="0" w:type="dxa"/>
            <w:bottom w:w="0" w:type="dxa"/>
          </w:tblCellMar>
        </w:tblPrEx>
        <w:tc>
          <w:tcPr>
            <w:tcW w:w="4260" w:type="dxa"/>
            <w:gridSpan w:val="4"/>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45" w:type="dxa"/>
            <w:gridSpan w:val="5"/>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4260" w:type="dxa"/>
            <w:gridSpan w:val="4"/>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lastRenderedPageBreak/>
              <w:t xml:space="preserve">(место нахождения) </w:t>
            </w:r>
          </w:p>
        </w:tc>
        <w:tc>
          <w:tcPr>
            <w:tcW w:w="2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45" w:type="dxa"/>
            <w:gridSpan w:val="5"/>
            <w:tcBorders>
              <w:top w:val="nil"/>
              <w:left w:val="nil"/>
              <w:bottom w:val="nil"/>
              <w:right w:val="nil"/>
            </w:tcBorders>
            <w:tcMar>
              <w:top w:w="114" w:type="dxa"/>
              <w:left w:w="28" w:type="dxa"/>
              <w:bottom w:w="114" w:type="dxa"/>
              <w:right w:w="28" w:type="dxa"/>
            </w:tcMar>
          </w:tcPr>
          <w:p w:rsidR="00D24A5D" w:rsidRDefault="00D24A5D">
            <w:pPr>
              <w:pStyle w:val="FORMATTEXT"/>
              <w:jc w:val="center"/>
              <w:rPr>
                <w:sz w:val="18"/>
                <w:szCs w:val="18"/>
              </w:rPr>
            </w:pPr>
            <w:r>
              <w:rPr>
                <w:sz w:val="18"/>
                <w:szCs w:val="18"/>
              </w:rPr>
              <w:t>(номер записи в Едином государственном реестре</w:t>
            </w:r>
          </w:p>
          <w:p w:rsidR="00D24A5D" w:rsidRDefault="00D24A5D">
            <w:pPr>
              <w:pStyle w:val="a3"/>
              <w:jc w:val="center"/>
              <w:rPr>
                <w:sz w:val="18"/>
                <w:szCs w:val="18"/>
              </w:rPr>
            </w:pPr>
            <w:r>
              <w:rPr>
                <w:sz w:val="18"/>
                <w:szCs w:val="18"/>
              </w:rPr>
              <w:t>юридических лиц)</w:t>
            </w:r>
          </w:p>
        </w:tc>
      </w:tr>
      <w:tr w:rsidR="00D24A5D">
        <w:tblPrEx>
          <w:tblCellMar>
            <w:top w:w="0" w:type="dxa"/>
            <w:bottom w:w="0" w:type="dxa"/>
          </w:tblCellMar>
        </w:tblPrEx>
        <w:tc>
          <w:tcPr>
            <w:tcW w:w="990" w:type="dxa"/>
            <w:gridSpan w:val="2"/>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ИНН/КПП </w:t>
            </w:r>
          </w:p>
        </w:tc>
        <w:tc>
          <w:tcPr>
            <w:tcW w:w="3270" w:type="dxa"/>
            <w:gridSpan w:val="2"/>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5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ИНН </w:t>
            </w:r>
          </w:p>
        </w:tc>
        <w:tc>
          <w:tcPr>
            <w:tcW w:w="3975" w:type="dxa"/>
            <w:gridSpan w:val="4"/>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4260" w:type="dxa"/>
            <w:gridSpan w:val="4"/>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45" w:type="dxa"/>
            <w:gridSpan w:val="5"/>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4260" w:type="dxa"/>
            <w:gridSpan w:val="4"/>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45" w:type="dxa"/>
            <w:gridSpan w:val="5"/>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(должность, фамилия, имя, отчество лица, </w:t>
            </w:r>
          </w:p>
        </w:tc>
      </w:tr>
      <w:tr w:rsidR="00D24A5D">
        <w:tblPrEx>
          <w:tblCellMar>
            <w:top w:w="0" w:type="dxa"/>
            <w:bottom w:w="0" w:type="dxa"/>
          </w:tblCellMar>
        </w:tblPrEx>
        <w:tc>
          <w:tcPr>
            <w:tcW w:w="5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р/с </w:t>
            </w:r>
          </w:p>
        </w:tc>
        <w:tc>
          <w:tcPr>
            <w:tcW w:w="3690" w:type="dxa"/>
            <w:gridSpan w:val="3"/>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45" w:type="dxa"/>
            <w:gridSpan w:val="5"/>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5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к/с </w:t>
            </w:r>
          </w:p>
        </w:tc>
        <w:tc>
          <w:tcPr>
            <w:tcW w:w="3690" w:type="dxa"/>
            <w:gridSpan w:val="3"/>
            <w:tcBorders>
              <w:top w:val="single" w:sz="6" w:space="0" w:color="auto"/>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45" w:type="dxa"/>
            <w:gridSpan w:val="5"/>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действующего от имени юридического лица) </w:t>
            </w:r>
          </w:p>
        </w:tc>
      </w:tr>
      <w:tr w:rsidR="00D24A5D">
        <w:tblPrEx>
          <w:tblCellMar>
            <w:top w:w="0" w:type="dxa"/>
            <w:bottom w:w="0" w:type="dxa"/>
          </w:tblCellMar>
        </w:tblPrEx>
        <w:tc>
          <w:tcPr>
            <w:tcW w:w="4260" w:type="dxa"/>
            <w:gridSpan w:val="4"/>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45" w:type="dxa"/>
            <w:gridSpan w:val="5"/>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4260" w:type="dxa"/>
            <w:gridSpan w:val="4"/>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(должность, фамилия, имя, отчество лица, </w:t>
            </w:r>
          </w:p>
        </w:tc>
        <w:tc>
          <w:tcPr>
            <w:tcW w:w="2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45" w:type="dxa"/>
            <w:gridSpan w:val="5"/>
            <w:tcBorders>
              <w:top w:val="single" w:sz="6" w:space="0" w:color="auto"/>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4260" w:type="dxa"/>
            <w:gridSpan w:val="4"/>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45" w:type="dxa"/>
            <w:gridSpan w:val="5"/>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(место нахождения) </w:t>
            </w:r>
          </w:p>
        </w:tc>
      </w:tr>
      <w:tr w:rsidR="00D24A5D">
        <w:tblPrEx>
          <w:tblCellMar>
            <w:top w:w="0" w:type="dxa"/>
            <w:bottom w:w="0" w:type="dxa"/>
          </w:tblCellMar>
        </w:tblPrEx>
        <w:tc>
          <w:tcPr>
            <w:tcW w:w="4260" w:type="dxa"/>
            <w:gridSpan w:val="4"/>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действующего от имени сетевой организации) </w:t>
            </w:r>
          </w:p>
        </w:tc>
        <w:tc>
          <w:tcPr>
            <w:tcW w:w="2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45" w:type="dxa"/>
            <w:gridSpan w:val="5"/>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4260" w:type="dxa"/>
            <w:gridSpan w:val="4"/>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45" w:type="dxa"/>
            <w:gridSpan w:val="5"/>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(для индивидуальных предпринимателей - </w:t>
            </w:r>
          </w:p>
        </w:tc>
      </w:tr>
      <w:tr w:rsidR="00D24A5D">
        <w:tblPrEx>
          <w:tblCellMar>
            <w:top w:w="0" w:type="dxa"/>
            <w:bottom w:w="0" w:type="dxa"/>
          </w:tblCellMar>
        </w:tblPrEx>
        <w:tc>
          <w:tcPr>
            <w:tcW w:w="4260" w:type="dxa"/>
            <w:gridSpan w:val="4"/>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45" w:type="dxa"/>
            <w:gridSpan w:val="5"/>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фамилия, имя, отчество) </w:t>
            </w:r>
          </w:p>
        </w:tc>
      </w:tr>
      <w:tr w:rsidR="00D24A5D">
        <w:tblPrEx>
          <w:tblCellMar>
            <w:top w:w="0" w:type="dxa"/>
            <w:bottom w:w="0" w:type="dxa"/>
          </w:tblCellMar>
        </w:tblPrEx>
        <w:tc>
          <w:tcPr>
            <w:tcW w:w="2550" w:type="dxa"/>
            <w:gridSpan w:val="3"/>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1710" w:type="dxa"/>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45" w:type="dxa"/>
            <w:gridSpan w:val="5"/>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2550" w:type="dxa"/>
            <w:gridSpan w:val="3"/>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1710" w:type="dxa"/>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45" w:type="dxa"/>
            <w:gridSpan w:val="5"/>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(номер записи в Едином государственном реестре </w:t>
            </w:r>
          </w:p>
        </w:tc>
      </w:tr>
      <w:tr w:rsidR="00D24A5D">
        <w:tblPrEx>
          <w:tblCellMar>
            <w:top w:w="0" w:type="dxa"/>
            <w:bottom w:w="0" w:type="dxa"/>
          </w:tblCellMar>
        </w:tblPrEx>
        <w:tc>
          <w:tcPr>
            <w:tcW w:w="4260" w:type="dxa"/>
            <w:gridSpan w:val="4"/>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М.П. </w:t>
            </w:r>
          </w:p>
        </w:tc>
        <w:tc>
          <w:tcPr>
            <w:tcW w:w="2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45" w:type="dxa"/>
            <w:gridSpan w:val="5"/>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индивидуальных предпринимателей и дата ее </w:t>
            </w:r>
          </w:p>
        </w:tc>
      </w:tr>
      <w:tr w:rsidR="00D24A5D">
        <w:tblPrEx>
          <w:tblCellMar>
            <w:top w:w="0" w:type="dxa"/>
            <w:bottom w:w="0" w:type="dxa"/>
          </w:tblCellMar>
        </w:tblPrEx>
        <w:tc>
          <w:tcPr>
            <w:tcW w:w="4260" w:type="dxa"/>
            <w:gridSpan w:val="4"/>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45" w:type="dxa"/>
            <w:gridSpan w:val="5"/>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внесения в реестр) </w:t>
            </w:r>
          </w:p>
        </w:tc>
      </w:tr>
      <w:tr w:rsidR="00D24A5D">
        <w:tblPrEx>
          <w:tblCellMar>
            <w:top w:w="0" w:type="dxa"/>
            <w:bottom w:w="0" w:type="dxa"/>
          </w:tblCellMar>
        </w:tblPrEx>
        <w:tc>
          <w:tcPr>
            <w:tcW w:w="4260" w:type="dxa"/>
            <w:gridSpan w:val="4"/>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45" w:type="dxa"/>
            <w:gridSpan w:val="5"/>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4260" w:type="dxa"/>
            <w:gridSpan w:val="4"/>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45" w:type="dxa"/>
            <w:gridSpan w:val="5"/>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(серия, номер и дата выдачи паспорта или иного </w:t>
            </w:r>
          </w:p>
        </w:tc>
      </w:tr>
      <w:tr w:rsidR="00D24A5D">
        <w:tblPrEx>
          <w:tblCellMar>
            <w:top w:w="0" w:type="dxa"/>
            <w:bottom w:w="0" w:type="dxa"/>
          </w:tblCellMar>
        </w:tblPrEx>
        <w:tc>
          <w:tcPr>
            <w:tcW w:w="4260" w:type="dxa"/>
            <w:gridSpan w:val="4"/>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45" w:type="dxa"/>
            <w:gridSpan w:val="5"/>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4260" w:type="dxa"/>
            <w:gridSpan w:val="4"/>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45" w:type="dxa"/>
            <w:gridSpan w:val="5"/>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документа, удостоверяющего личность в </w:t>
            </w:r>
          </w:p>
        </w:tc>
      </w:tr>
      <w:tr w:rsidR="00D24A5D">
        <w:tblPrEx>
          <w:tblCellMar>
            <w:top w:w="0" w:type="dxa"/>
            <w:bottom w:w="0" w:type="dxa"/>
          </w:tblCellMar>
        </w:tblPrEx>
        <w:tc>
          <w:tcPr>
            <w:tcW w:w="4260" w:type="dxa"/>
            <w:gridSpan w:val="4"/>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45" w:type="dxa"/>
            <w:gridSpan w:val="5"/>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соответствии с законодательством </w:t>
            </w:r>
          </w:p>
        </w:tc>
      </w:tr>
      <w:tr w:rsidR="00D24A5D">
        <w:tblPrEx>
          <w:tblCellMar>
            <w:top w:w="0" w:type="dxa"/>
            <w:bottom w:w="0" w:type="dxa"/>
          </w:tblCellMar>
        </w:tblPrEx>
        <w:tc>
          <w:tcPr>
            <w:tcW w:w="4260" w:type="dxa"/>
            <w:gridSpan w:val="4"/>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45" w:type="dxa"/>
            <w:gridSpan w:val="5"/>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Российской Федерации) </w:t>
            </w:r>
          </w:p>
        </w:tc>
      </w:tr>
      <w:tr w:rsidR="00D24A5D">
        <w:tblPrEx>
          <w:tblCellMar>
            <w:top w:w="0" w:type="dxa"/>
            <w:bottom w:w="0" w:type="dxa"/>
          </w:tblCellMar>
        </w:tblPrEx>
        <w:tc>
          <w:tcPr>
            <w:tcW w:w="4260" w:type="dxa"/>
            <w:gridSpan w:val="4"/>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45" w:type="dxa"/>
            <w:gridSpan w:val="5"/>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4260" w:type="dxa"/>
            <w:gridSpan w:val="4"/>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720" w:type="dxa"/>
            <w:gridSpan w:val="2"/>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ИНН </w:t>
            </w:r>
          </w:p>
        </w:tc>
        <w:tc>
          <w:tcPr>
            <w:tcW w:w="3825" w:type="dxa"/>
            <w:gridSpan w:val="3"/>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4260" w:type="dxa"/>
            <w:gridSpan w:val="4"/>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45" w:type="dxa"/>
            <w:gridSpan w:val="5"/>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4260" w:type="dxa"/>
            <w:gridSpan w:val="4"/>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45" w:type="dxa"/>
            <w:gridSpan w:val="5"/>
            <w:tcBorders>
              <w:top w:val="single" w:sz="6" w:space="0" w:color="auto"/>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4260" w:type="dxa"/>
            <w:gridSpan w:val="4"/>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45" w:type="dxa"/>
            <w:gridSpan w:val="5"/>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(место жительства) </w:t>
            </w:r>
          </w:p>
        </w:tc>
      </w:tr>
      <w:tr w:rsidR="00D24A5D">
        <w:tblPrEx>
          <w:tblCellMar>
            <w:top w:w="0" w:type="dxa"/>
            <w:bottom w:w="0" w:type="dxa"/>
          </w:tblCellMar>
        </w:tblPrEx>
        <w:tc>
          <w:tcPr>
            <w:tcW w:w="4260" w:type="dxa"/>
            <w:gridSpan w:val="4"/>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45" w:type="dxa"/>
            <w:gridSpan w:val="5"/>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4260" w:type="dxa"/>
            <w:gridSpan w:val="4"/>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280" w:type="dxa"/>
            <w:gridSpan w:val="4"/>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265" w:type="dxa"/>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4260" w:type="dxa"/>
            <w:gridSpan w:val="4"/>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280" w:type="dxa"/>
            <w:gridSpan w:val="4"/>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265" w:type="dxa"/>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(подпись)</w:t>
            </w:r>
          </w:p>
        </w:tc>
      </w:tr>
      <w:tr w:rsidR="00D24A5D">
        <w:tblPrEx>
          <w:tblCellMar>
            <w:top w:w="0" w:type="dxa"/>
            <w:bottom w:w="0" w:type="dxa"/>
          </w:tblCellMar>
        </w:tblPrEx>
        <w:tc>
          <w:tcPr>
            <w:tcW w:w="4260" w:type="dxa"/>
            <w:gridSpan w:val="4"/>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45" w:type="dxa"/>
            <w:gridSpan w:val="5"/>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М.П.</w:t>
            </w:r>
          </w:p>
        </w:tc>
      </w:tr>
    </w:tbl>
    <w:p w:rsidR="00D24A5D" w:rsidRDefault="00D24A5D">
      <w:pPr>
        <w:pStyle w:val="a3"/>
      </w:pPr>
    </w:p>
    <w:p w:rsidR="00D24A5D" w:rsidRDefault="00D24A5D">
      <w:pPr>
        <w:pStyle w:val="FORMATTEXT"/>
      </w:pPr>
      <w:r>
        <w:t xml:space="preserve">________________ </w:t>
      </w:r>
    </w:p>
    <w:p w:rsidR="00D24A5D" w:rsidRDefault="00D73DFB">
      <w:pPr>
        <w:pStyle w:val="FORMATTEXT"/>
        <w:ind w:firstLine="568"/>
        <w:jc w:val="both"/>
      </w:pPr>
      <w:r>
        <w:rPr>
          <w:noProof/>
          <w:position w:val="-8"/>
        </w:rPr>
        <w:drawing>
          <wp:inline distT="0" distB="0" distL="0" distR="0">
            <wp:extent cx="76200" cy="190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00D24A5D">
        <w:t xml:space="preserve">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w:t>
      </w:r>
      <w:r w:rsidR="00D24A5D">
        <w:lastRenderedPageBreak/>
        <w:t>указанное технологическое присоединение и наличие ранее присоединенных в данной точке присоединения энергопринимающих устройств.</w:t>
      </w:r>
    </w:p>
    <w:p w:rsidR="00D24A5D" w:rsidRDefault="00D24A5D">
      <w:pPr>
        <w:pStyle w:val="FORMATTEXT"/>
        <w:ind w:firstLine="568"/>
        <w:jc w:val="both"/>
      </w:pPr>
    </w:p>
    <w:p w:rsidR="00D24A5D" w:rsidRDefault="00D73DFB">
      <w:pPr>
        <w:pStyle w:val="FORMATTEXT"/>
        <w:ind w:firstLine="568"/>
        <w:jc w:val="both"/>
      </w:pPr>
      <w:r>
        <w:rPr>
          <w:noProof/>
          <w:position w:val="-8"/>
        </w:rPr>
        <w:drawing>
          <wp:inline distT="0" distB="0" distL="0" distR="0">
            <wp:extent cx="104775" cy="1905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sidR="00D24A5D">
        <w:t xml:space="preserve">Срок действия технических условий не может составлять менее 2 лет и более 5 лет. </w:t>
      </w:r>
    </w:p>
    <w:p w:rsidR="00D24A5D" w:rsidRDefault="00D24A5D">
      <w:pPr>
        <w:pStyle w:val="FORMATTEXT"/>
        <w:ind w:firstLine="568"/>
        <w:jc w:val="both"/>
      </w:pPr>
    </w:p>
    <w:p w:rsidR="00D24A5D" w:rsidRDefault="00D73DFB">
      <w:pPr>
        <w:pStyle w:val="FORMATTEXT"/>
        <w:ind w:firstLine="568"/>
        <w:jc w:val="both"/>
      </w:pPr>
      <w:r>
        <w:rPr>
          <w:noProof/>
          <w:position w:val="-8"/>
        </w:rPr>
        <w:drawing>
          <wp:inline distT="0" distB="0" distL="0" distR="0">
            <wp:extent cx="85725" cy="1905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00D24A5D">
        <w:t>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D24A5D" w:rsidRDefault="00D24A5D">
      <w:pPr>
        <w:pStyle w:val="FORMATTEXT"/>
        <w:ind w:firstLine="568"/>
        <w:jc w:val="both"/>
      </w:pPr>
    </w:p>
    <w:p w:rsidR="00D24A5D" w:rsidRDefault="00D73DFB">
      <w:pPr>
        <w:pStyle w:val="FORMATTEXT"/>
        <w:ind w:firstLine="568"/>
        <w:jc w:val="both"/>
      </w:pPr>
      <w:r>
        <w:rPr>
          <w:noProof/>
          <w:position w:val="-8"/>
        </w:rPr>
        <w:drawing>
          <wp:inline distT="0" distB="0" distL="0" distR="0">
            <wp:extent cx="104775" cy="1905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sidR="00D24A5D">
        <w:t>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D24A5D" w:rsidRDefault="00D24A5D">
      <w:pPr>
        <w:pStyle w:val="FORMATTEXT"/>
        <w:ind w:firstLine="568"/>
        <w:jc w:val="both"/>
      </w:pPr>
    </w:p>
    <w:p w:rsidR="00D24A5D" w:rsidRDefault="00D24A5D">
      <w:pPr>
        <w:pStyle w:val="FORMATTEXT"/>
        <w:jc w:val="right"/>
      </w:pPr>
      <w:r>
        <w:t>Приложение</w:t>
      </w:r>
    </w:p>
    <w:p w:rsidR="00D24A5D" w:rsidRDefault="00D24A5D">
      <w:pPr>
        <w:pStyle w:val="FORMATTEXT"/>
        <w:jc w:val="right"/>
      </w:pPr>
      <w:r>
        <w:t>к типовому договору об осуществлении</w:t>
      </w:r>
    </w:p>
    <w:p w:rsidR="00D24A5D" w:rsidRDefault="00D24A5D">
      <w:pPr>
        <w:pStyle w:val="FORMATTEXT"/>
        <w:jc w:val="right"/>
      </w:pPr>
      <w:r>
        <w:t>технологического присоединения</w:t>
      </w:r>
    </w:p>
    <w:p w:rsidR="00D24A5D" w:rsidRDefault="00D24A5D">
      <w:pPr>
        <w:pStyle w:val="FORMATTEXT"/>
        <w:jc w:val="right"/>
      </w:pPr>
      <w:r>
        <w:t>к электрическим сетям</w:t>
      </w:r>
    </w:p>
    <w:p w:rsidR="00D24A5D" w:rsidRDefault="00D24A5D">
      <w:pPr>
        <w:pStyle w:val="FORMATTEXT"/>
        <w:jc w:val="right"/>
      </w:pPr>
      <w:r>
        <w:t xml:space="preserve">  </w:t>
      </w:r>
    </w:p>
    <w:p w:rsidR="00D24A5D" w:rsidRDefault="00D24A5D">
      <w:pPr>
        <w:pStyle w:val="HEADERTEXT"/>
        <w:rPr>
          <w:b/>
          <w:bCs/>
          <w:color w:val="000001"/>
        </w:rPr>
      </w:pPr>
    </w:p>
    <w:p w:rsidR="00D24A5D" w:rsidRDefault="00D24A5D">
      <w:pPr>
        <w:pStyle w:val="HEADERTEXT"/>
        <w:jc w:val="center"/>
        <w:rPr>
          <w:b/>
          <w:bCs/>
          <w:color w:val="000001"/>
        </w:rPr>
      </w:pPr>
      <w:r>
        <w:rPr>
          <w:b/>
          <w:bCs/>
          <w:color w:val="000001"/>
        </w:rPr>
        <w:t xml:space="preserve"> </w:t>
      </w:r>
    </w:p>
    <w:p w:rsidR="00D24A5D" w:rsidRDefault="00D24A5D">
      <w:pPr>
        <w:pStyle w:val="HEADERTEXT"/>
        <w:jc w:val="center"/>
        <w:rPr>
          <w:b/>
          <w:bCs/>
          <w:color w:val="000001"/>
        </w:rPr>
      </w:pPr>
      <w:r>
        <w:rPr>
          <w:b/>
          <w:bCs/>
          <w:color w:val="000001"/>
        </w:rPr>
        <w:t xml:space="preserve">ТЕХНИЧЕСКИЕ УСЛОВИЯ </w:t>
      </w:r>
    </w:p>
    <w:p w:rsidR="00D24A5D" w:rsidRDefault="00D24A5D">
      <w:pPr>
        <w:pStyle w:val="HEADERTEXT"/>
        <w:jc w:val="center"/>
        <w:rPr>
          <w:b/>
          <w:bCs/>
          <w:color w:val="000001"/>
        </w:rPr>
      </w:pPr>
      <w:r>
        <w:rPr>
          <w:b/>
          <w:bCs/>
          <w:color w:val="000001"/>
        </w:rPr>
        <w:t xml:space="preserve">для присоединения к электрическим сетям </w:t>
      </w:r>
    </w:p>
    <w:p w:rsidR="00D24A5D" w:rsidRDefault="00D24A5D">
      <w:pPr>
        <w:pStyle w:val="FORMATTEXT"/>
        <w:jc w:val="center"/>
      </w:pPr>
      <w:r>
        <w:t xml:space="preserve">(для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свыше 670 кВт (за исключением случаев, указанных в приложениях N 9 и 10, а также осуществления технологического присоединения по индивидуальному проекту) </w:t>
      </w:r>
    </w:p>
    <w:p w:rsidR="00D24A5D" w:rsidRDefault="00D24A5D">
      <w:pPr>
        <w:pStyle w:val="FORMATTEXT"/>
        <w:jc w:val="both"/>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390"/>
        <w:gridCol w:w="990"/>
        <w:gridCol w:w="285"/>
        <w:gridCol w:w="585"/>
        <w:gridCol w:w="810"/>
        <w:gridCol w:w="30"/>
        <w:gridCol w:w="150"/>
        <w:gridCol w:w="135"/>
        <w:gridCol w:w="45"/>
        <w:gridCol w:w="90"/>
        <w:gridCol w:w="90"/>
        <w:gridCol w:w="990"/>
        <w:gridCol w:w="840"/>
        <w:gridCol w:w="360"/>
        <w:gridCol w:w="330"/>
        <w:gridCol w:w="90"/>
        <w:gridCol w:w="90"/>
        <w:gridCol w:w="1605"/>
        <w:gridCol w:w="420"/>
        <w:gridCol w:w="570"/>
        <w:gridCol w:w="285"/>
      </w:tblGrid>
      <w:tr w:rsidR="00D24A5D">
        <w:tblPrEx>
          <w:tblCellMar>
            <w:top w:w="0" w:type="dxa"/>
            <w:bottom w:w="0" w:type="dxa"/>
          </w:tblCellMar>
        </w:tblPrEx>
        <w:tc>
          <w:tcPr>
            <w:tcW w:w="390"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990"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285"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585"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810"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990"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840"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360"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330"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1605"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420"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570"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285"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r>
      <w:tr w:rsidR="00D24A5D">
        <w:tblPrEx>
          <w:tblCellMar>
            <w:top w:w="0" w:type="dxa"/>
            <w:bottom w:w="0" w:type="dxa"/>
          </w:tblCellMar>
        </w:tblPrEx>
        <w:tc>
          <w:tcPr>
            <w:tcW w:w="39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N </w:t>
            </w:r>
          </w:p>
        </w:tc>
        <w:tc>
          <w:tcPr>
            <w:tcW w:w="2670" w:type="dxa"/>
            <w:gridSpan w:val="4"/>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3060" w:type="dxa"/>
            <w:gridSpan w:val="10"/>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3060" w:type="dxa"/>
            <w:gridSpan w:val="6"/>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"____" ___________ 20___ г. </w:t>
            </w:r>
          </w:p>
        </w:tc>
      </w:tr>
      <w:tr w:rsidR="00D24A5D">
        <w:tblPrEx>
          <w:tblCellMar>
            <w:top w:w="0" w:type="dxa"/>
            <w:bottom w:w="0" w:type="dxa"/>
          </w:tblCellMar>
        </w:tblPrEx>
        <w:tc>
          <w:tcPr>
            <w:tcW w:w="9180" w:type="dxa"/>
            <w:gridSpan w:val="21"/>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21"/>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21"/>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(наименование сетевой организации, выдавшей технические условия) </w:t>
            </w:r>
          </w:p>
        </w:tc>
      </w:tr>
      <w:tr w:rsidR="00D24A5D">
        <w:tblPrEx>
          <w:tblCellMar>
            <w:top w:w="0" w:type="dxa"/>
            <w:bottom w:w="0" w:type="dxa"/>
          </w:tblCellMar>
        </w:tblPrEx>
        <w:tc>
          <w:tcPr>
            <w:tcW w:w="9180" w:type="dxa"/>
            <w:gridSpan w:val="21"/>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21"/>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(полное наименование заявителя - юридического лица; фамилия, имя, отчество заявителя - индивидуального предпринимателя) </w:t>
            </w:r>
          </w:p>
        </w:tc>
      </w:tr>
      <w:tr w:rsidR="00D24A5D">
        <w:tblPrEx>
          <w:tblCellMar>
            <w:top w:w="0" w:type="dxa"/>
            <w:bottom w:w="0" w:type="dxa"/>
          </w:tblCellMar>
        </w:tblPrEx>
        <w:tc>
          <w:tcPr>
            <w:tcW w:w="9180" w:type="dxa"/>
            <w:gridSpan w:val="21"/>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6210" w:type="dxa"/>
            <w:gridSpan w:val="16"/>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1. Наименование энергопринимающих устройств заявителя </w:t>
            </w:r>
          </w:p>
        </w:tc>
        <w:tc>
          <w:tcPr>
            <w:tcW w:w="2970" w:type="dxa"/>
            <w:gridSpan w:val="5"/>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8895" w:type="dxa"/>
            <w:gridSpan w:val="20"/>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85"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21"/>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21"/>
            <w:tcBorders>
              <w:top w:val="nil"/>
              <w:left w:val="nil"/>
              <w:bottom w:val="nil"/>
              <w:right w:val="nil"/>
            </w:tcBorders>
            <w:tcMar>
              <w:top w:w="114" w:type="dxa"/>
              <w:left w:w="28" w:type="dxa"/>
              <w:bottom w:w="114" w:type="dxa"/>
              <w:right w:w="28" w:type="dxa"/>
            </w:tcMar>
          </w:tcPr>
          <w:p w:rsidR="00D24A5D" w:rsidRDefault="00D24A5D">
            <w:pPr>
              <w:pStyle w:val="a3"/>
              <w:ind w:firstLine="568"/>
              <w:jc w:val="both"/>
              <w:rPr>
                <w:sz w:val="18"/>
                <w:szCs w:val="18"/>
              </w:rPr>
            </w:pPr>
            <w:r>
              <w:rPr>
                <w:sz w:val="18"/>
                <w:szCs w:val="18"/>
              </w:rPr>
              <w:t xml:space="preserve">2. Наименование и место нахождения объектов, в целях электроснабжения которых осуществляется технологическое присоединение энергопринимающих устройств заявителя </w:t>
            </w:r>
          </w:p>
        </w:tc>
      </w:tr>
      <w:tr w:rsidR="00D24A5D">
        <w:tblPrEx>
          <w:tblCellMar>
            <w:top w:w="0" w:type="dxa"/>
            <w:bottom w:w="0" w:type="dxa"/>
          </w:tblCellMar>
        </w:tblPrEx>
        <w:tc>
          <w:tcPr>
            <w:tcW w:w="9180" w:type="dxa"/>
            <w:gridSpan w:val="21"/>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8895" w:type="dxa"/>
            <w:gridSpan w:val="20"/>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85"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21"/>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21"/>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3. Максимальная мощность присоединяемых энергопринимающих устройств заявителя </w:t>
            </w:r>
          </w:p>
        </w:tc>
      </w:tr>
      <w:tr w:rsidR="00D24A5D">
        <w:tblPrEx>
          <w:tblCellMar>
            <w:top w:w="0" w:type="dxa"/>
            <w:bottom w:w="0" w:type="dxa"/>
          </w:tblCellMar>
        </w:tblPrEx>
        <w:tc>
          <w:tcPr>
            <w:tcW w:w="1380" w:type="dxa"/>
            <w:gridSpan w:val="2"/>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составляет </w:t>
            </w:r>
          </w:p>
        </w:tc>
        <w:tc>
          <w:tcPr>
            <w:tcW w:w="6945" w:type="dxa"/>
            <w:gridSpan w:val="17"/>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855" w:type="dxa"/>
            <w:gridSpan w:val="2"/>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(кВт) </w:t>
            </w:r>
          </w:p>
        </w:tc>
      </w:tr>
      <w:tr w:rsidR="00D24A5D">
        <w:tblPrEx>
          <w:tblCellMar>
            <w:top w:w="0" w:type="dxa"/>
            <w:bottom w:w="0" w:type="dxa"/>
          </w:tblCellMar>
        </w:tblPrEx>
        <w:tc>
          <w:tcPr>
            <w:tcW w:w="9180" w:type="dxa"/>
            <w:gridSpan w:val="21"/>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(если энергопринимающее устройство вводится в эксплуатацию по этапам и очередям, указывается </w:t>
            </w:r>
            <w:r>
              <w:rPr>
                <w:sz w:val="18"/>
                <w:szCs w:val="18"/>
              </w:rPr>
              <w:lastRenderedPageBreak/>
              <w:t>поэтапное распределение мощности)</w:t>
            </w:r>
          </w:p>
        </w:tc>
      </w:tr>
      <w:tr w:rsidR="00D24A5D">
        <w:tblPrEx>
          <w:tblCellMar>
            <w:top w:w="0" w:type="dxa"/>
            <w:bottom w:w="0" w:type="dxa"/>
          </w:tblCellMar>
        </w:tblPrEx>
        <w:tc>
          <w:tcPr>
            <w:tcW w:w="3090" w:type="dxa"/>
            <w:gridSpan w:val="6"/>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lastRenderedPageBreak/>
              <w:t xml:space="preserve">     4. Категория надежности </w:t>
            </w:r>
          </w:p>
        </w:tc>
        <w:tc>
          <w:tcPr>
            <w:tcW w:w="5805" w:type="dxa"/>
            <w:gridSpan w:val="14"/>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85"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21"/>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21"/>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5. Класс напряжения электрических сетей, к которым осуществляется технологическое </w:t>
            </w:r>
          </w:p>
        </w:tc>
      </w:tr>
      <w:tr w:rsidR="00D24A5D">
        <w:tblPrEx>
          <w:tblCellMar>
            <w:top w:w="0" w:type="dxa"/>
            <w:bottom w:w="0" w:type="dxa"/>
          </w:tblCellMar>
        </w:tblPrEx>
        <w:tc>
          <w:tcPr>
            <w:tcW w:w="1665" w:type="dxa"/>
            <w:gridSpan w:val="3"/>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присоединение, </w:t>
            </w:r>
          </w:p>
        </w:tc>
        <w:tc>
          <w:tcPr>
            <w:tcW w:w="3765" w:type="dxa"/>
            <w:gridSpan w:val="10"/>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3750" w:type="dxa"/>
            <w:gridSpan w:val="8"/>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(кВ). </w:t>
            </w:r>
          </w:p>
        </w:tc>
      </w:tr>
      <w:tr w:rsidR="00D24A5D">
        <w:tblPrEx>
          <w:tblCellMar>
            <w:top w:w="0" w:type="dxa"/>
            <w:bottom w:w="0" w:type="dxa"/>
          </w:tblCellMar>
        </w:tblPrEx>
        <w:tc>
          <w:tcPr>
            <w:tcW w:w="9180" w:type="dxa"/>
            <w:gridSpan w:val="21"/>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21"/>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6. Год ввода в эксплуатацию энергопринимающих устройств заявителя </w:t>
            </w:r>
          </w:p>
        </w:tc>
      </w:tr>
      <w:tr w:rsidR="00D24A5D">
        <w:tblPrEx>
          <w:tblCellMar>
            <w:top w:w="0" w:type="dxa"/>
            <w:bottom w:w="0" w:type="dxa"/>
          </w:tblCellMar>
        </w:tblPrEx>
        <w:tc>
          <w:tcPr>
            <w:tcW w:w="8895" w:type="dxa"/>
            <w:gridSpan w:val="20"/>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85"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21"/>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21"/>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7. Точка (точки)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w:t>
            </w:r>
          </w:p>
        </w:tc>
      </w:tr>
      <w:tr w:rsidR="00D24A5D">
        <w:tblPrEx>
          <w:tblCellMar>
            <w:top w:w="0" w:type="dxa"/>
            <w:bottom w:w="0" w:type="dxa"/>
          </w:tblCellMar>
        </w:tblPrEx>
        <w:tc>
          <w:tcPr>
            <w:tcW w:w="2250" w:type="dxa"/>
            <w:gridSpan w:val="4"/>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точке присоединения </w:t>
            </w:r>
          </w:p>
        </w:tc>
        <w:tc>
          <w:tcPr>
            <w:tcW w:w="3540" w:type="dxa"/>
            <w:gridSpan w:val="10"/>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3390" w:type="dxa"/>
            <w:gridSpan w:val="7"/>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(кВт). </w:t>
            </w:r>
          </w:p>
        </w:tc>
      </w:tr>
      <w:tr w:rsidR="00D24A5D">
        <w:tblPrEx>
          <w:tblCellMar>
            <w:top w:w="0" w:type="dxa"/>
            <w:bottom w:w="0" w:type="dxa"/>
          </w:tblCellMar>
        </w:tblPrEx>
        <w:tc>
          <w:tcPr>
            <w:tcW w:w="9180" w:type="dxa"/>
            <w:gridSpan w:val="21"/>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3375" w:type="dxa"/>
            <w:gridSpan w:val="8"/>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8. Основной источник питания </w:t>
            </w:r>
          </w:p>
        </w:tc>
        <w:tc>
          <w:tcPr>
            <w:tcW w:w="5520" w:type="dxa"/>
            <w:gridSpan w:val="12"/>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85"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21"/>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3510" w:type="dxa"/>
            <w:gridSpan w:val="10"/>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9. Резервный источник питания </w:t>
            </w:r>
          </w:p>
        </w:tc>
        <w:tc>
          <w:tcPr>
            <w:tcW w:w="5385" w:type="dxa"/>
            <w:gridSpan w:val="10"/>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85"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21"/>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21"/>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10. Сетевая организация осуществляет</w:t>
            </w:r>
            <w:r w:rsidR="00D73DFB">
              <w:rPr>
                <w:noProof/>
                <w:position w:val="-8"/>
                <w:sz w:val="18"/>
                <w:szCs w:val="18"/>
              </w:rPr>
              <w:drawing>
                <wp:inline distT="0" distB="0" distL="0" distR="0">
                  <wp:extent cx="76200" cy="1905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Pr>
                <w:sz w:val="18"/>
                <w:szCs w:val="18"/>
              </w:rPr>
              <w:t xml:space="preserve"> </w:t>
            </w:r>
          </w:p>
        </w:tc>
      </w:tr>
      <w:tr w:rsidR="00D24A5D">
        <w:tblPrEx>
          <w:tblCellMar>
            <w:top w:w="0" w:type="dxa"/>
            <w:bottom w:w="0" w:type="dxa"/>
          </w:tblCellMar>
        </w:tblPrEx>
        <w:tc>
          <w:tcPr>
            <w:tcW w:w="9180" w:type="dxa"/>
            <w:gridSpan w:val="21"/>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21"/>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(указываются требования к усилению существующей электрической сети </w:t>
            </w:r>
          </w:p>
        </w:tc>
      </w:tr>
      <w:tr w:rsidR="00D24A5D">
        <w:tblPrEx>
          <w:tblCellMar>
            <w:top w:w="0" w:type="dxa"/>
            <w:bottom w:w="0" w:type="dxa"/>
          </w:tblCellMar>
        </w:tblPrEx>
        <w:tc>
          <w:tcPr>
            <w:tcW w:w="9180" w:type="dxa"/>
            <w:gridSpan w:val="21"/>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21"/>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в связи с присоединением новых мощностей </w:t>
            </w:r>
          </w:p>
        </w:tc>
      </w:tr>
      <w:tr w:rsidR="00D24A5D">
        <w:tblPrEx>
          <w:tblCellMar>
            <w:top w:w="0" w:type="dxa"/>
            <w:bottom w:w="0" w:type="dxa"/>
          </w:tblCellMar>
        </w:tblPrEx>
        <w:tc>
          <w:tcPr>
            <w:tcW w:w="9180" w:type="dxa"/>
            <w:gridSpan w:val="21"/>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21"/>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(строительство новых линий электропередачи, подстанций, увеличение сечения проводов и кабелей, </w:t>
            </w:r>
          </w:p>
        </w:tc>
      </w:tr>
      <w:tr w:rsidR="00D24A5D">
        <w:tblPrEx>
          <w:tblCellMar>
            <w:top w:w="0" w:type="dxa"/>
            <w:bottom w:w="0" w:type="dxa"/>
          </w:tblCellMar>
        </w:tblPrEx>
        <w:tc>
          <w:tcPr>
            <w:tcW w:w="9180" w:type="dxa"/>
            <w:gridSpan w:val="21"/>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21"/>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замена или увеличение мощности трансформаторов, расширение распределительных устройств, </w:t>
            </w:r>
          </w:p>
        </w:tc>
      </w:tr>
      <w:tr w:rsidR="00D24A5D">
        <w:tblPrEx>
          <w:tblCellMar>
            <w:top w:w="0" w:type="dxa"/>
            <w:bottom w:w="0" w:type="dxa"/>
          </w:tblCellMar>
        </w:tblPrEx>
        <w:tc>
          <w:tcPr>
            <w:tcW w:w="9180" w:type="dxa"/>
            <w:gridSpan w:val="21"/>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21"/>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модернизация оборудования, реконструкция объектов электросетевого хозяйства, установка </w:t>
            </w:r>
          </w:p>
        </w:tc>
      </w:tr>
      <w:tr w:rsidR="00D24A5D">
        <w:tblPrEx>
          <w:tblCellMar>
            <w:top w:w="0" w:type="dxa"/>
            <w:bottom w:w="0" w:type="dxa"/>
          </w:tblCellMar>
        </w:tblPrEx>
        <w:tc>
          <w:tcPr>
            <w:tcW w:w="9180" w:type="dxa"/>
            <w:gridSpan w:val="21"/>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21"/>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устройств регулирования напряжения </w:t>
            </w:r>
          </w:p>
        </w:tc>
      </w:tr>
      <w:tr w:rsidR="00D24A5D">
        <w:tblPrEx>
          <w:tblCellMar>
            <w:top w:w="0" w:type="dxa"/>
            <w:bottom w:w="0" w:type="dxa"/>
          </w:tblCellMar>
        </w:tblPrEx>
        <w:tc>
          <w:tcPr>
            <w:tcW w:w="9180" w:type="dxa"/>
            <w:gridSpan w:val="21"/>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21"/>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для обеспечения надежности и качества электрической энергии,а также по договоренности Сторон иные обязанности по исполнению технических условий, предусмотренные пунктом 25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p>
        </w:tc>
      </w:tr>
      <w:tr w:rsidR="00D24A5D">
        <w:tblPrEx>
          <w:tblCellMar>
            <w:top w:w="0" w:type="dxa"/>
            <w:bottom w:w="0" w:type="dxa"/>
          </w:tblCellMar>
        </w:tblPrEx>
        <w:tc>
          <w:tcPr>
            <w:tcW w:w="9180" w:type="dxa"/>
            <w:gridSpan w:val="21"/>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lastRenderedPageBreak/>
              <w:t xml:space="preserve">  </w:t>
            </w:r>
          </w:p>
        </w:tc>
      </w:tr>
      <w:tr w:rsidR="00D24A5D">
        <w:tblPrEx>
          <w:tblCellMar>
            <w:top w:w="0" w:type="dxa"/>
            <w:bottom w:w="0" w:type="dxa"/>
          </w:tblCellMar>
        </w:tblPrEx>
        <w:tc>
          <w:tcPr>
            <w:tcW w:w="9180" w:type="dxa"/>
            <w:gridSpan w:val="21"/>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11. Заявитель осуществляет</w:t>
            </w:r>
            <w:r w:rsidR="00D73DFB">
              <w:rPr>
                <w:noProof/>
                <w:position w:val="-8"/>
                <w:sz w:val="18"/>
                <w:szCs w:val="18"/>
              </w:rPr>
              <w:drawing>
                <wp:inline distT="0" distB="0" distL="0" distR="0">
                  <wp:extent cx="104775" cy="1905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Pr>
                <w:sz w:val="18"/>
                <w:szCs w:val="18"/>
              </w:rPr>
              <w:t xml:space="preserve"> </w:t>
            </w:r>
          </w:p>
        </w:tc>
      </w:tr>
      <w:tr w:rsidR="00D24A5D">
        <w:tblPrEx>
          <w:tblCellMar>
            <w:top w:w="0" w:type="dxa"/>
            <w:bottom w:w="0" w:type="dxa"/>
          </w:tblCellMar>
        </w:tblPrEx>
        <w:tc>
          <w:tcPr>
            <w:tcW w:w="9180" w:type="dxa"/>
            <w:gridSpan w:val="21"/>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21"/>
            <w:tcBorders>
              <w:top w:val="single" w:sz="6" w:space="0" w:color="auto"/>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8895" w:type="dxa"/>
            <w:gridSpan w:val="20"/>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85"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21"/>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6210" w:type="dxa"/>
            <w:gridSpan w:val="16"/>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12. Срок действия настоящих технических условий составляет </w:t>
            </w:r>
          </w:p>
        </w:tc>
        <w:tc>
          <w:tcPr>
            <w:tcW w:w="1695" w:type="dxa"/>
            <w:gridSpan w:val="2"/>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1275" w:type="dxa"/>
            <w:gridSpan w:val="3"/>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год (года)</w:t>
            </w:r>
            <w:r w:rsidR="00D73DFB">
              <w:rPr>
                <w:noProof/>
                <w:position w:val="-8"/>
                <w:sz w:val="18"/>
                <w:szCs w:val="18"/>
              </w:rPr>
              <w:drawing>
                <wp:inline distT="0" distB="0" distL="0" distR="0">
                  <wp:extent cx="85725" cy="1905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sz w:val="18"/>
                <w:szCs w:val="18"/>
              </w:rPr>
              <w:t xml:space="preserve"> </w:t>
            </w:r>
          </w:p>
        </w:tc>
      </w:tr>
      <w:tr w:rsidR="00D24A5D">
        <w:tblPrEx>
          <w:tblCellMar>
            <w:top w:w="0" w:type="dxa"/>
            <w:bottom w:w="0" w:type="dxa"/>
          </w:tblCellMar>
        </w:tblPrEx>
        <w:tc>
          <w:tcPr>
            <w:tcW w:w="9180" w:type="dxa"/>
            <w:gridSpan w:val="21"/>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со дня заключения договора об осуществлении технологического присоединения к электрическим сетям. </w:t>
            </w:r>
          </w:p>
        </w:tc>
      </w:tr>
      <w:tr w:rsidR="00D24A5D">
        <w:tblPrEx>
          <w:tblCellMar>
            <w:top w:w="0" w:type="dxa"/>
            <w:bottom w:w="0" w:type="dxa"/>
          </w:tblCellMar>
        </w:tblPrEx>
        <w:tc>
          <w:tcPr>
            <w:tcW w:w="9180" w:type="dxa"/>
            <w:gridSpan w:val="21"/>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4590" w:type="dxa"/>
            <w:gridSpan w:val="12"/>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90" w:type="dxa"/>
            <w:gridSpan w:val="9"/>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4590" w:type="dxa"/>
            <w:gridSpan w:val="12"/>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90" w:type="dxa"/>
            <w:gridSpan w:val="9"/>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(подпись) </w:t>
            </w:r>
          </w:p>
        </w:tc>
      </w:tr>
      <w:tr w:rsidR="00D24A5D">
        <w:tblPrEx>
          <w:tblCellMar>
            <w:top w:w="0" w:type="dxa"/>
            <w:bottom w:w="0" w:type="dxa"/>
          </w:tblCellMar>
        </w:tblPrEx>
        <w:tc>
          <w:tcPr>
            <w:tcW w:w="4590" w:type="dxa"/>
            <w:gridSpan w:val="12"/>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90" w:type="dxa"/>
            <w:gridSpan w:val="9"/>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4590" w:type="dxa"/>
            <w:gridSpan w:val="12"/>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90" w:type="dxa"/>
            <w:gridSpan w:val="9"/>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(должность, фамилия, имя, отчество лица, </w:t>
            </w:r>
          </w:p>
        </w:tc>
      </w:tr>
      <w:tr w:rsidR="00D24A5D">
        <w:tblPrEx>
          <w:tblCellMar>
            <w:top w:w="0" w:type="dxa"/>
            <w:bottom w:w="0" w:type="dxa"/>
          </w:tblCellMar>
        </w:tblPrEx>
        <w:tc>
          <w:tcPr>
            <w:tcW w:w="4590" w:type="dxa"/>
            <w:gridSpan w:val="12"/>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90" w:type="dxa"/>
            <w:gridSpan w:val="9"/>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4590" w:type="dxa"/>
            <w:gridSpan w:val="12"/>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90" w:type="dxa"/>
            <w:gridSpan w:val="9"/>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действующего от имени сетевой организации; </w:t>
            </w:r>
          </w:p>
        </w:tc>
      </w:tr>
      <w:tr w:rsidR="00D24A5D">
        <w:tblPrEx>
          <w:tblCellMar>
            <w:top w:w="0" w:type="dxa"/>
            <w:bottom w:w="0" w:type="dxa"/>
          </w:tblCellMar>
        </w:tblPrEx>
        <w:tc>
          <w:tcPr>
            <w:tcW w:w="4590" w:type="dxa"/>
            <w:gridSpan w:val="12"/>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90" w:type="dxa"/>
            <w:gridSpan w:val="9"/>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4590" w:type="dxa"/>
            <w:gridSpan w:val="12"/>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90" w:type="dxa"/>
            <w:gridSpan w:val="9"/>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"___" _____________ 20___ г. </w:t>
            </w:r>
          </w:p>
        </w:tc>
      </w:tr>
    </w:tbl>
    <w:p w:rsidR="00D24A5D" w:rsidRDefault="00D24A5D">
      <w:pPr>
        <w:pStyle w:val="a3"/>
      </w:pPr>
    </w:p>
    <w:p w:rsidR="00D24A5D" w:rsidRDefault="00D24A5D">
      <w:pPr>
        <w:pStyle w:val="FORMATTEXT"/>
      </w:pPr>
      <w:r>
        <w:t xml:space="preserve">________________ </w:t>
      </w:r>
    </w:p>
    <w:p w:rsidR="00D24A5D" w:rsidRDefault="00D73DFB">
      <w:pPr>
        <w:pStyle w:val="FORMATTEXT"/>
        <w:ind w:firstLine="568"/>
        <w:jc w:val="both"/>
      </w:pPr>
      <w:r>
        <w:rPr>
          <w:noProof/>
          <w:position w:val="-8"/>
        </w:rPr>
        <w:drawing>
          <wp:inline distT="0" distB="0" distL="0" distR="0">
            <wp:extent cx="76200" cy="1905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00D24A5D">
        <w:t>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D24A5D" w:rsidRDefault="00D24A5D">
      <w:pPr>
        <w:pStyle w:val="FORMATTEXT"/>
        <w:ind w:firstLine="568"/>
        <w:jc w:val="both"/>
      </w:pPr>
    </w:p>
    <w:p w:rsidR="00D24A5D" w:rsidRDefault="00D73DFB">
      <w:pPr>
        <w:pStyle w:val="FORMATTEXT"/>
        <w:ind w:firstLine="568"/>
        <w:jc w:val="both"/>
      </w:pPr>
      <w:r>
        <w:rPr>
          <w:noProof/>
          <w:position w:val="-8"/>
        </w:rPr>
        <w:drawing>
          <wp:inline distT="0" distB="0" distL="0" distR="0">
            <wp:extent cx="104775" cy="1905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sidR="00D24A5D">
        <w:t>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D24A5D" w:rsidRDefault="00D24A5D">
      <w:pPr>
        <w:pStyle w:val="FORMATTEXT"/>
        <w:ind w:firstLine="568"/>
        <w:jc w:val="both"/>
      </w:pPr>
    </w:p>
    <w:p w:rsidR="00D24A5D" w:rsidRDefault="00D73DFB">
      <w:pPr>
        <w:pStyle w:val="FORMATTEXT"/>
        <w:ind w:firstLine="568"/>
        <w:jc w:val="both"/>
      </w:pPr>
      <w:r>
        <w:rPr>
          <w:noProof/>
          <w:position w:val="-8"/>
        </w:rPr>
        <w:drawing>
          <wp:inline distT="0" distB="0" distL="0" distR="0">
            <wp:extent cx="85725" cy="1905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00D24A5D">
        <w:t>Срок действия технических условий не может составлять менее 2 лет и более 5 лет.</w:t>
      </w:r>
    </w:p>
    <w:p w:rsidR="00A252F8" w:rsidRDefault="00A252F8">
      <w:pPr>
        <w:pStyle w:val="FORMATTEXT"/>
        <w:ind w:firstLine="568"/>
        <w:jc w:val="both"/>
      </w:pPr>
    </w:p>
    <w:sectPr w:rsidR="00A252F8">
      <w:type w:val="continuous"/>
      <w:pgSz w:w="11907" w:h="16840"/>
      <w:pgMar w:top="850" w:right="850"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FB8"/>
    <w:rsid w:val="00A252F8"/>
    <w:rsid w:val="00CE5FB8"/>
    <w:rsid w:val="00D24A5D"/>
    <w:rsid w:val="00D73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w:hAnsi="Arial" w:cs="Arial"/>
      <w:sz w:val="24"/>
      <w:szCs w:val="24"/>
    </w:rPr>
  </w:style>
  <w:style w:type="paragraph" w:customStyle="1" w:styleId="COLTOP">
    <w:name w:val="#COL_TOP"/>
    <w:uiPriority w:val="99"/>
    <w:pPr>
      <w:widowControl w:val="0"/>
      <w:autoSpaceDE w:val="0"/>
      <w:autoSpaceDN w:val="0"/>
      <w:adjustRightInd w:val="0"/>
      <w:spacing w:after="0" w:line="240" w:lineRule="auto"/>
    </w:pPr>
    <w:rPr>
      <w:rFonts w:ascii="Arial" w:hAnsi="Arial" w:cs="Arial"/>
      <w:sz w:val="24"/>
      <w:szCs w:val="24"/>
    </w:rPr>
  </w:style>
  <w:style w:type="paragraph" w:customStyle="1" w:styleId="PRINTSECTION">
    <w:name w:val="#PRINT_SECTION"/>
    <w:uiPriority w:val="99"/>
    <w:pPr>
      <w:widowControl w:val="0"/>
      <w:autoSpaceDE w:val="0"/>
      <w:autoSpaceDN w:val="0"/>
      <w:adjustRightInd w:val="0"/>
      <w:spacing w:after="0" w:line="240" w:lineRule="auto"/>
    </w:pPr>
    <w:rPr>
      <w:rFonts w:ascii="Arial" w:hAnsi="Arial" w:cs="Arial"/>
      <w:sz w:val="24"/>
      <w:szCs w:val="24"/>
    </w:rPr>
  </w:style>
  <w:style w:type="paragraph" w:customStyle="1" w:styleId="a3">
    <w:name w:val="."/>
    <w:uiPriority w:val="99"/>
    <w:pPr>
      <w:widowControl w:val="0"/>
      <w:autoSpaceDE w:val="0"/>
      <w:autoSpaceDN w:val="0"/>
      <w:adjustRightInd w:val="0"/>
      <w:spacing w:after="0" w:line="240" w:lineRule="auto"/>
    </w:pPr>
    <w:rPr>
      <w:rFonts w:ascii="Arial" w:hAnsi="Arial" w:cs="Arial"/>
      <w:sz w:val="24"/>
      <w:szCs w:val="24"/>
    </w:rPr>
  </w:style>
  <w:style w:type="paragraph" w:customStyle="1" w:styleId="A4WIDTH">
    <w:name w:val=".A4WIDTH"/>
    <w:uiPriority w:val="99"/>
    <w:pPr>
      <w:widowControl w:val="0"/>
      <w:autoSpaceDE w:val="0"/>
      <w:autoSpaceDN w:val="0"/>
      <w:adjustRightInd w:val="0"/>
      <w:spacing w:after="0" w:line="240" w:lineRule="auto"/>
    </w:pPr>
    <w:rPr>
      <w:rFonts w:ascii="Arial" w:hAnsi="Arial" w:cs="Arial"/>
      <w:sz w:val="24"/>
      <w:szCs w:val="24"/>
    </w:rPr>
  </w:style>
  <w:style w:type="paragraph" w:customStyle="1" w:styleId="CENTERTEXT">
    <w:name w:val=".CENTERTEXT"/>
    <w:uiPriority w:val="99"/>
    <w:pPr>
      <w:widowControl w:val="0"/>
      <w:autoSpaceDE w:val="0"/>
      <w:autoSpaceDN w:val="0"/>
      <w:adjustRightInd w:val="0"/>
      <w:spacing w:after="0" w:line="240" w:lineRule="auto"/>
    </w:pPr>
    <w:rPr>
      <w:rFonts w:ascii="Arial" w:hAnsi="Arial" w:cs="Arial"/>
      <w:sz w:val="24"/>
      <w:szCs w:val="24"/>
    </w:rPr>
  </w:style>
  <w:style w:type="paragraph" w:customStyle="1" w:styleId="CONTAINER">
    <w:name w:val=".CONTAINER"/>
    <w:uiPriority w:val="99"/>
    <w:pPr>
      <w:widowControl w:val="0"/>
      <w:autoSpaceDE w:val="0"/>
      <w:autoSpaceDN w:val="0"/>
      <w:adjustRightInd w:val="0"/>
      <w:spacing w:after="0" w:line="240" w:lineRule="auto"/>
    </w:pPr>
    <w:rPr>
      <w:rFonts w:ascii="Arial" w:hAnsi="Arial" w:cs="Arial"/>
      <w:sz w:val="24"/>
      <w:szCs w:val="24"/>
    </w:rPr>
  </w:style>
  <w:style w:type="paragraph" w:customStyle="1" w:styleId="CONTENT">
    <w:name w:val=".CONTENT"/>
    <w:uiPriority w:val="99"/>
    <w:pPr>
      <w:widowControl w:val="0"/>
      <w:autoSpaceDE w:val="0"/>
      <w:autoSpaceDN w:val="0"/>
      <w:adjustRightInd w:val="0"/>
      <w:spacing w:after="0" w:line="240" w:lineRule="auto"/>
    </w:pPr>
    <w:rPr>
      <w:rFonts w:ascii="Arial" w:hAnsi="Arial" w:cs="Arial"/>
      <w:sz w:val="24"/>
      <w:szCs w:val="24"/>
    </w:rPr>
  </w:style>
  <w:style w:type="paragraph" w:customStyle="1" w:styleId="DJVU">
    <w:name w:val=".DJVU"/>
    <w:uiPriority w:val="99"/>
    <w:pPr>
      <w:widowControl w:val="0"/>
      <w:autoSpaceDE w:val="0"/>
      <w:autoSpaceDN w:val="0"/>
      <w:adjustRightInd w:val="0"/>
      <w:spacing w:after="0" w:line="240" w:lineRule="auto"/>
    </w:pPr>
    <w:rPr>
      <w:rFonts w:ascii="Arial" w:hAnsi="Arial" w:cs="Arial"/>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w:hAnsi="Arial" w:cs="Arial"/>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w:hAnsi="Arial" w:cs="Arial"/>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w:hAnsi="Arial" w:cs="Arial"/>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w:hAnsi="Arial" w:cs="Arial"/>
      <w:sz w:val="24"/>
      <w:szCs w:val="24"/>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PAGE">
    <w:name w:val="@PAGE"/>
    <w:uiPriority w:val="99"/>
    <w:pPr>
      <w:widowControl w:val="0"/>
      <w:autoSpaceDE w:val="0"/>
      <w:autoSpaceDN w:val="0"/>
      <w:adjustRightInd w:val="0"/>
      <w:spacing w:after="0" w:line="240" w:lineRule="auto"/>
    </w:pPr>
    <w:rPr>
      <w:rFonts w:ascii="Arial" w:hAnsi="Arial" w:cs="Arial"/>
      <w:sz w:val="24"/>
      <w:szCs w:val="24"/>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w:hAnsi="Arial" w:cs="Arial"/>
      <w:sz w:val="24"/>
      <w:szCs w:val="24"/>
    </w:rPr>
  </w:style>
  <w:style w:type="paragraph" w:customStyle="1" w:styleId="TABLE">
    <w:name w:val="TABLE"/>
    <w:uiPriority w:val="99"/>
    <w:pPr>
      <w:widowControl w:val="0"/>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w:hAnsi="Arial" w:cs="Arial"/>
      <w:sz w:val="24"/>
      <w:szCs w:val="24"/>
    </w:rPr>
  </w:style>
  <w:style w:type="paragraph" w:customStyle="1" w:styleId="COLTOP">
    <w:name w:val="#COL_TOP"/>
    <w:uiPriority w:val="99"/>
    <w:pPr>
      <w:widowControl w:val="0"/>
      <w:autoSpaceDE w:val="0"/>
      <w:autoSpaceDN w:val="0"/>
      <w:adjustRightInd w:val="0"/>
      <w:spacing w:after="0" w:line="240" w:lineRule="auto"/>
    </w:pPr>
    <w:rPr>
      <w:rFonts w:ascii="Arial" w:hAnsi="Arial" w:cs="Arial"/>
      <w:sz w:val="24"/>
      <w:szCs w:val="24"/>
    </w:rPr>
  </w:style>
  <w:style w:type="paragraph" w:customStyle="1" w:styleId="PRINTSECTION">
    <w:name w:val="#PRINT_SECTION"/>
    <w:uiPriority w:val="99"/>
    <w:pPr>
      <w:widowControl w:val="0"/>
      <w:autoSpaceDE w:val="0"/>
      <w:autoSpaceDN w:val="0"/>
      <w:adjustRightInd w:val="0"/>
      <w:spacing w:after="0" w:line="240" w:lineRule="auto"/>
    </w:pPr>
    <w:rPr>
      <w:rFonts w:ascii="Arial" w:hAnsi="Arial" w:cs="Arial"/>
      <w:sz w:val="24"/>
      <w:szCs w:val="24"/>
    </w:rPr>
  </w:style>
  <w:style w:type="paragraph" w:customStyle="1" w:styleId="a3">
    <w:name w:val="."/>
    <w:uiPriority w:val="99"/>
    <w:pPr>
      <w:widowControl w:val="0"/>
      <w:autoSpaceDE w:val="0"/>
      <w:autoSpaceDN w:val="0"/>
      <w:adjustRightInd w:val="0"/>
      <w:spacing w:after="0" w:line="240" w:lineRule="auto"/>
    </w:pPr>
    <w:rPr>
      <w:rFonts w:ascii="Arial" w:hAnsi="Arial" w:cs="Arial"/>
      <w:sz w:val="24"/>
      <w:szCs w:val="24"/>
    </w:rPr>
  </w:style>
  <w:style w:type="paragraph" w:customStyle="1" w:styleId="A4WIDTH">
    <w:name w:val=".A4WIDTH"/>
    <w:uiPriority w:val="99"/>
    <w:pPr>
      <w:widowControl w:val="0"/>
      <w:autoSpaceDE w:val="0"/>
      <w:autoSpaceDN w:val="0"/>
      <w:adjustRightInd w:val="0"/>
      <w:spacing w:after="0" w:line="240" w:lineRule="auto"/>
    </w:pPr>
    <w:rPr>
      <w:rFonts w:ascii="Arial" w:hAnsi="Arial" w:cs="Arial"/>
      <w:sz w:val="24"/>
      <w:szCs w:val="24"/>
    </w:rPr>
  </w:style>
  <w:style w:type="paragraph" w:customStyle="1" w:styleId="CENTERTEXT">
    <w:name w:val=".CENTERTEXT"/>
    <w:uiPriority w:val="99"/>
    <w:pPr>
      <w:widowControl w:val="0"/>
      <w:autoSpaceDE w:val="0"/>
      <w:autoSpaceDN w:val="0"/>
      <w:adjustRightInd w:val="0"/>
      <w:spacing w:after="0" w:line="240" w:lineRule="auto"/>
    </w:pPr>
    <w:rPr>
      <w:rFonts w:ascii="Arial" w:hAnsi="Arial" w:cs="Arial"/>
      <w:sz w:val="24"/>
      <w:szCs w:val="24"/>
    </w:rPr>
  </w:style>
  <w:style w:type="paragraph" w:customStyle="1" w:styleId="CONTAINER">
    <w:name w:val=".CONTAINER"/>
    <w:uiPriority w:val="99"/>
    <w:pPr>
      <w:widowControl w:val="0"/>
      <w:autoSpaceDE w:val="0"/>
      <w:autoSpaceDN w:val="0"/>
      <w:adjustRightInd w:val="0"/>
      <w:spacing w:after="0" w:line="240" w:lineRule="auto"/>
    </w:pPr>
    <w:rPr>
      <w:rFonts w:ascii="Arial" w:hAnsi="Arial" w:cs="Arial"/>
      <w:sz w:val="24"/>
      <w:szCs w:val="24"/>
    </w:rPr>
  </w:style>
  <w:style w:type="paragraph" w:customStyle="1" w:styleId="CONTENT">
    <w:name w:val=".CONTENT"/>
    <w:uiPriority w:val="99"/>
    <w:pPr>
      <w:widowControl w:val="0"/>
      <w:autoSpaceDE w:val="0"/>
      <w:autoSpaceDN w:val="0"/>
      <w:adjustRightInd w:val="0"/>
      <w:spacing w:after="0" w:line="240" w:lineRule="auto"/>
    </w:pPr>
    <w:rPr>
      <w:rFonts w:ascii="Arial" w:hAnsi="Arial" w:cs="Arial"/>
      <w:sz w:val="24"/>
      <w:szCs w:val="24"/>
    </w:rPr>
  </w:style>
  <w:style w:type="paragraph" w:customStyle="1" w:styleId="DJVU">
    <w:name w:val=".DJVU"/>
    <w:uiPriority w:val="99"/>
    <w:pPr>
      <w:widowControl w:val="0"/>
      <w:autoSpaceDE w:val="0"/>
      <w:autoSpaceDN w:val="0"/>
      <w:adjustRightInd w:val="0"/>
      <w:spacing w:after="0" w:line="240" w:lineRule="auto"/>
    </w:pPr>
    <w:rPr>
      <w:rFonts w:ascii="Arial" w:hAnsi="Arial" w:cs="Arial"/>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w:hAnsi="Arial" w:cs="Arial"/>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w:hAnsi="Arial" w:cs="Arial"/>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w:hAnsi="Arial" w:cs="Arial"/>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w:hAnsi="Arial" w:cs="Arial"/>
      <w:sz w:val="24"/>
      <w:szCs w:val="24"/>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PAGE">
    <w:name w:val="@PAGE"/>
    <w:uiPriority w:val="99"/>
    <w:pPr>
      <w:widowControl w:val="0"/>
      <w:autoSpaceDE w:val="0"/>
      <w:autoSpaceDN w:val="0"/>
      <w:adjustRightInd w:val="0"/>
      <w:spacing w:after="0" w:line="240" w:lineRule="auto"/>
    </w:pPr>
    <w:rPr>
      <w:rFonts w:ascii="Arial" w:hAnsi="Arial" w:cs="Arial"/>
      <w:sz w:val="24"/>
      <w:szCs w:val="24"/>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w:hAnsi="Arial" w:cs="Arial"/>
      <w:sz w:val="24"/>
      <w:szCs w:val="24"/>
    </w:rPr>
  </w:style>
  <w:style w:type="paragraph" w:customStyle="1" w:styleId="TABLE">
    <w:name w:val="TABLE"/>
    <w:uiPriority w:val="99"/>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7c5f722-bebe-4aa3-a1df-4f9616237ff2">JEFKNCK2Y4UN-167-29</_dlc_DocId>
    <_dlc_DocIdUrl xmlns="c7c5f722-bebe-4aa3-a1df-4f9616237ff2">
      <Url>http://ueip-s-isp01/AboutCompany/open_info/_layouts/15/DocIdRedir.aspx?ID=JEFKNCK2Y4UN-167-29</Url>
      <Description>JEFKNCK2Y4UN-167-29</Description>
    </_dlc_DocIdUrl>
    <_x041e__x043f__x0438__x0441__x0430__x043d__x0438__x0435_ xmlns="cd4deba9-fa99-459e-b9c8-55027001f30d">12 Типовой договор о техприсоединении энергопринимающих устройств с мощностью свыше 670 кВт</_x041e__x043f__x0438__x0441__x0430__x043d__x0438__x0435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DFBA81A83F9FCB488B2A64E7BC1AE920" ma:contentTypeVersion="1" ma:contentTypeDescription="Создание документа." ma:contentTypeScope="" ma:versionID="be0d6122e89ff6d3d8803e815ea0ce9a">
  <xsd:schema xmlns:xsd="http://www.w3.org/2001/XMLSchema" xmlns:xs="http://www.w3.org/2001/XMLSchema" xmlns:p="http://schemas.microsoft.com/office/2006/metadata/properties" xmlns:ns2="c7c5f722-bebe-4aa3-a1df-4f9616237ff2" xmlns:ns3="cd4deba9-fa99-459e-b9c8-55027001f30d" targetNamespace="http://schemas.microsoft.com/office/2006/metadata/properties" ma:root="true" ma:fieldsID="654147cdc9ef40be0350f701b060e412" ns2:_="" ns3:_="">
    <xsd:import namespace="c7c5f722-bebe-4aa3-a1df-4f9616237ff2"/>
    <xsd:import namespace="cd4deba9-fa99-459e-b9c8-55027001f30d"/>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c5f722-bebe-4aa3-a1df-4f9616237ff2"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d4deba9-fa99-459e-b9c8-55027001f30d"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DF54B8-55F9-420E-B8DE-96E86A6B99B4}"/>
</file>

<file path=customXml/itemProps2.xml><?xml version="1.0" encoding="utf-8"?>
<ds:datastoreItem xmlns:ds="http://schemas.openxmlformats.org/officeDocument/2006/customXml" ds:itemID="{FB533952-81BD-4908-B732-E62FC5B88E51}"/>
</file>

<file path=customXml/itemProps3.xml><?xml version="1.0" encoding="utf-8"?>
<ds:datastoreItem xmlns:ds="http://schemas.openxmlformats.org/officeDocument/2006/customXml" ds:itemID="{D2912622-A2FC-4BE9-A3C9-363CAB0C6503}"/>
</file>

<file path=customXml/itemProps4.xml><?xml version="1.0" encoding="utf-8"?>
<ds:datastoreItem xmlns:ds="http://schemas.openxmlformats.org/officeDocument/2006/customXml" ds:itemID="{0B0E11A9-6D9A-47D7-B717-2278BD165D63}"/>
</file>

<file path=docProps/app.xml><?xml version="1.0" encoding="utf-8"?>
<Properties xmlns="http://schemas.openxmlformats.org/officeDocument/2006/extended-properties" xmlns:vt="http://schemas.openxmlformats.org/officeDocument/2006/docPropsVTypes">
  <Template>Normal</Template>
  <TotalTime>3</TotalTime>
  <Pages>9</Pages>
  <Words>2500</Words>
  <Characters>14250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vt:lpstr>
    </vt:vector>
  </TitlesOfParts>
  <Company/>
  <LinksUpToDate>false</LinksUpToDate>
  <CharactersWithSpaces>16717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Семененко Игорь Владимирович</dc:creator>
  <cp:lastModifiedBy>Семененко Игорь Владимирович</cp:lastModifiedBy>
  <cp:revision>2</cp:revision>
  <dcterms:created xsi:type="dcterms:W3CDTF">2017-12-04T11:06:00Z</dcterms:created>
  <dcterms:modified xsi:type="dcterms:W3CDTF">2017-12-04T11:06:00Z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d2d57b36-d9e7-4cf8-b23e-5c07892a7897</vt:lpwstr>
  </property>
  <property fmtid="{D5CDD505-2E9C-101B-9397-08002B2CF9AE}" pid="3" name="ContentTypeId">
    <vt:lpwstr>0x010100DFBA81A83F9FCB488B2A64E7BC1AE920</vt:lpwstr>
  </property>
</Properties>
</file>